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7F" w:rsidRDefault="00DF587F" w:rsidP="00DF587F">
      <w:pPr>
        <w:jc w:val="both"/>
      </w:pPr>
      <w:r w:rsidRPr="00BC3B59">
        <w:t>Какая ответственность предусмотрена действующим законодательством в сфере охраны здоровья граждан для медицинских организаций и медицинских работников за несоблюдение порядка выдачи, продления и оформления листков нетрудоспособности?</w:t>
      </w:r>
    </w:p>
    <w:p w:rsidR="00DF587F" w:rsidRPr="00BC3B59" w:rsidRDefault="00DF587F" w:rsidP="00DF587F">
      <w:pPr>
        <w:jc w:val="both"/>
      </w:pPr>
      <w:bookmarkStart w:id="0" w:name="_GoBack"/>
      <w:bookmarkEnd w:id="0"/>
    </w:p>
    <w:p w:rsidR="00DF587F" w:rsidRPr="00BC3B59" w:rsidRDefault="00DF587F" w:rsidP="00DF587F">
      <w:pPr>
        <w:pStyle w:val="a3"/>
        <w:spacing w:before="0" w:beforeAutospacing="0" w:after="0" w:afterAutospacing="0"/>
        <w:ind w:firstLine="708"/>
        <w:jc w:val="both"/>
      </w:pPr>
      <w:r w:rsidRPr="00BC3B59">
        <w:t xml:space="preserve">В соответствии с пунктом 6 части 1 статьи 4.2 Федерального закона от 29.12.2006 № 255-ФЗ «Об обязательном социальном страховании на случай временной нетрудоспособности и в связи с материнством» (далее по тексту </w:t>
      </w:r>
      <w:proofErr w:type="gramStart"/>
      <w:r w:rsidRPr="00BC3B59">
        <w:t>-Ф</w:t>
      </w:r>
      <w:proofErr w:type="gramEnd"/>
      <w:r w:rsidRPr="00BC3B59">
        <w:t>едеральный закон от 29.12.2006 № 255-ФЗ) страховщик имеет право предъявлять иски к медицинским организациям о возмещении суммы расходов на страховое обеспечение по необоснованно выданным или неправильно оформленным листкам нетрудоспособности.</w:t>
      </w:r>
    </w:p>
    <w:p w:rsidR="00DF587F" w:rsidRPr="00BC3B59" w:rsidRDefault="00DF587F" w:rsidP="00DF587F">
      <w:pPr>
        <w:pStyle w:val="a3"/>
        <w:spacing w:before="0" w:beforeAutospacing="0" w:after="0" w:afterAutospacing="0"/>
        <w:ind w:firstLine="708"/>
        <w:jc w:val="both"/>
      </w:pPr>
      <w:r w:rsidRPr="00BC3B59">
        <w:t>Согласно части 1 статьи 2.2 Федерального закона от 29.12.2006 № 255-ФЗ обязательное социальное страхование на случай временной нетрудоспособности и в связи с материнством осуществляется страховщиком, которым является Фонд социального страхования Российской Федерации.</w:t>
      </w:r>
    </w:p>
    <w:p w:rsidR="00DF587F" w:rsidRPr="00BC3B59" w:rsidRDefault="00DF587F" w:rsidP="00DF587F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BC3B59">
        <w:t>На основании части 7 статьи 59 Федерального закона от 21.11.2011 № 323-ФЗ «Об основах охраны здоровья граждан в Российской Федерации»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порядке, установленном уполномоченным федеральным органом исполнительной власти, вправе осуществлять проверку соблюдения порядка выдачи, продления и оформления листков нетрудоспособности.</w:t>
      </w:r>
      <w:proofErr w:type="gramEnd"/>
    </w:p>
    <w:p w:rsidR="00DF587F" w:rsidRPr="00BC3B59" w:rsidRDefault="00DF587F" w:rsidP="00DF587F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BC3B59">
        <w:t>Пунктом 8 Порядка осуществления Фондом социального страхования Российской Федерации проверки соблюдения порядка выдачи, продления и оформления листков нетрудоспособности, утвержденного Приказом Министерства здравоохранения России от 21.12.2012 № 1345н, установлено, что основаниями для проведения внеплановой проверки являются обращения (жалобы) граждан, юридических лиц и индивидуальных предпринимателей на действия (бездействие) лиц, осуществляющих выдачу листков</w:t>
      </w:r>
      <w:r w:rsidRPr="00BC3B59">
        <w:br/>
        <w:t>нетрудоспособности, связанные с нарушением порядка выдачи, продления и оформления листков нетрудоспособности.</w:t>
      </w:r>
      <w:proofErr w:type="gramEnd"/>
    </w:p>
    <w:p w:rsidR="00DF587F" w:rsidRPr="00BC3B59" w:rsidRDefault="00DF587F" w:rsidP="00DF587F">
      <w:pPr>
        <w:pStyle w:val="a3"/>
        <w:spacing w:before="0" w:beforeAutospacing="0" w:after="0" w:afterAutospacing="0"/>
        <w:ind w:firstLine="708"/>
        <w:jc w:val="both"/>
      </w:pPr>
      <w:r w:rsidRPr="00BC3B59">
        <w:t>В части 1 статьи 15.1 Федерального закона от 29.12.2006 № 255-ФЗ указано, что 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</w:t>
      </w:r>
    </w:p>
    <w:p w:rsidR="00DF587F" w:rsidRPr="00BC3B59" w:rsidRDefault="00DF587F" w:rsidP="00DF587F">
      <w:pPr>
        <w:pStyle w:val="a3"/>
        <w:spacing w:before="0" w:beforeAutospacing="0" w:after="0" w:afterAutospacing="0"/>
        <w:ind w:firstLine="708"/>
        <w:jc w:val="both"/>
      </w:pPr>
      <w:r w:rsidRPr="00BC3B59">
        <w:t>Пунктом 68 раздела X Порядка выдачи листков нетрудоспособности, утвержденного Приказом Министерства здравоохранения и социального развития России от 29.06.2011 № 624н, установлена ответственность медицинских организаций, а также медицинских работников за нарушение указанного Порядка выдачи листков нетрудоспособности.</w:t>
      </w:r>
    </w:p>
    <w:p w:rsidR="00DF587F" w:rsidRPr="00BC3B59" w:rsidRDefault="00DF587F" w:rsidP="00DF587F">
      <w:pPr>
        <w:pStyle w:val="a3"/>
        <w:spacing w:before="0" w:beforeAutospacing="0" w:after="0" w:afterAutospacing="0"/>
        <w:ind w:firstLine="708"/>
        <w:jc w:val="both"/>
      </w:pPr>
      <w:r w:rsidRPr="00BC3B59">
        <w:t>В соответствии с частями 1, 2 статьи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DF587F" w:rsidRPr="00BC3B59" w:rsidRDefault="00DF587F" w:rsidP="00DF587F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BC3B59"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proofErr w:type="gramEnd"/>
    </w:p>
    <w:p w:rsidR="000C25E7" w:rsidRDefault="000C25E7"/>
    <w:sectPr w:rsidR="000C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87F"/>
    <w:rsid w:val="000C25E7"/>
    <w:rsid w:val="00D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58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8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58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2857</Characters>
  <Application>Microsoft Office Word</Application>
  <DocSecurity>0</DocSecurity>
  <Lines>23</Lines>
  <Paragraphs>6</Paragraphs>
  <ScaleCrop>false</ScaleCrop>
  <Company>DG Win&amp;Soft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2014-03-27T12:46:00Z</dcterms:created>
  <dcterms:modified xsi:type="dcterms:W3CDTF">2014-03-27T12:46:00Z</dcterms:modified>
</cp:coreProperties>
</file>