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B0" w:rsidRPr="009115E8" w:rsidRDefault="00CC5BB0" w:rsidP="00CC5BB0">
      <w:pPr>
        <w:widowControl w:val="0"/>
        <w:spacing w:after="0" w:line="100" w:lineRule="atLeast"/>
        <w:rPr>
          <w:rFonts w:ascii="Times New Roman" w:eastAsia="Times New Roman" w:hAnsi="Times New Roman" w:cs="Times New Roman"/>
          <w:i/>
          <w:color w:val="FF0000"/>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УТВЕРЖДАЮ:</w:t>
      </w:r>
    </w:p>
    <w:p w:rsidR="00CC5BB0" w:rsidRPr="009115E8" w:rsidRDefault="00CC5BB0" w:rsidP="00CC5BB0">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Управление имущественных</w:t>
      </w:r>
    </w:p>
    <w:p w:rsidR="00CC5BB0" w:rsidRPr="009115E8" w:rsidRDefault="00CC5BB0" w:rsidP="00CC5BB0">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и земельных отношений</w:t>
      </w:r>
    </w:p>
    <w:p w:rsidR="00CC5BB0" w:rsidRPr="009115E8" w:rsidRDefault="00CC5BB0" w:rsidP="00CC5BB0">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Начальник</w:t>
      </w:r>
      <w:r w:rsidRPr="009115E8">
        <w:rPr>
          <w:rFonts w:ascii="Times New Roman" w:eastAsia="Times New Roman" w:hAnsi="Times New Roman" w:cs="Times New Roman"/>
          <w:bCs/>
          <w:sz w:val="26"/>
          <w:szCs w:val="26"/>
          <w:lang w:eastAsia="ru-RU"/>
        </w:rPr>
        <w:t xml:space="preserve"> управления</w:t>
      </w:r>
    </w:p>
    <w:p w:rsidR="00CC5BB0" w:rsidRPr="009115E8" w:rsidRDefault="00CC5BB0" w:rsidP="00CC5BB0">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________________ </w:t>
      </w:r>
      <w:bookmarkEnd w:id="0"/>
      <w:bookmarkEnd w:id="1"/>
      <w:bookmarkEnd w:id="2"/>
      <w:proofErr w:type="spellStart"/>
      <w:r>
        <w:rPr>
          <w:rFonts w:ascii="Times New Roman" w:eastAsia="Times New Roman" w:hAnsi="Times New Roman" w:cs="Times New Roman"/>
          <w:sz w:val="26"/>
          <w:szCs w:val="26"/>
          <w:lang w:eastAsia="ru-RU"/>
        </w:rPr>
        <w:t>Л.Н.Запивалова</w:t>
      </w:r>
      <w:proofErr w:type="spellEnd"/>
    </w:p>
    <w:p w:rsidR="00CC5BB0" w:rsidRPr="009115E8" w:rsidRDefault="00CC5BB0" w:rsidP="00CC5BB0">
      <w:pPr>
        <w:widowControl w:val="0"/>
        <w:spacing w:after="0" w:line="100" w:lineRule="atLeast"/>
        <w:ind w:firstLine="567"/>
        <w:rPr>
          <w:rFonts w:ascii="Times New Roman" w:eastAsia="Times New Roman" w:hAnsi="Times New Roman" w:cs="Times New Roman"/>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29</w:t>
      </w:r>
      <w:r w:rsidRPr="009115E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ноября</w:t>
      </w:r>
      <w:r w:rsidRPr="009115E8">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w:t>
      </w:r>
      <w:bookmarkEnd w:id="3"/>
      <w:bookmarkEnd w:id="4"/>
      <w:bookmarkEnd w:id="5"/>
    </w:p>
    <w:p w:rsidR="00CC5BB0" w:rsidRPr="009115E8" w:rsidRDefault="00CC5BB0" w:rsidP="00CC5BB0">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CC5BB0" w:rsidRPr="009115E8" w:rsidRDefault="00CC5BB0" w:rsidP="00CC5BB0">
      <w:pPr>
        <w:widowControl w:val="0"/>
        <w:spacing w:after="0" w:line="100" w:lineRule="atLeast"/>
        <w:ind w:firstLine="567"/>
        <w:rPr>
          <w:rFonts w:ascii="Times New Roman" w:eastAsia="Times New Roman" w:hAnsi="Times New Roman" w:cs="Times New Roman"/>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CC5BB0" w:rsidRPr="009115E8" w:rsidTr="00265089">
        <w:trPr>
          <w:jc w:val="center"/>
        </w:trPr>
        <w:tc>
          <w:tcPr>
            <w:tcW w:w="4770" w:type="dxa"/>
            <w:vAlign w:val="center"/>
          </w:tcPr>
          <w:p w:rsidR="00CC5BB0" w:rsidRPr="009115E8" w:rsidRDefault="00CC5BB0" w:rsidP="00265089">
            <w:pPr>
              <w:widowControl w:val="0"/>
              <w:spacing w:after="0" w:line="100" w:lineRule="atLeast"/>
              <w:ind w:firstLine="567"/>
              <w:rPr>
                <w:rFonts w:ascii="Times New Roman" w:eastAsia="Times New Roman" w:hAnsi="Times New Roman" w:cs="Times New Roman"/>
                <w:bCs/>
                <w:sz w:val="26"/>
                <w:szCs w:val="26"/>
                <w:lang w:eastAsia="ru-RU"/>
              </w:rPr>
            </w:pPr>
          </w:p>
          <w:p w:rsidR="00CC5BB0" w:rsidRPr="009115E8" w:rsidRDefault="00CC5BB0" w:rsidP="00265089">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CC5BB0" w:rsidRPr="009115E8" w:rsidRDefault="00CC5BB0" w:rsidP="00265089">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CC5BB0" w:rsidRPr="009115E8" w:rsidTr="00265089">
        <w:trPr>
          <w:jc w:val="center"/>
        </w:trPr>
        <w:tc>
          <w:tcPr>
            <w:tcW w:w="4770" w:type="dxa"/>
            <w:vAlign w:val="center"/>
          </w:tcPr>
          <w:p w:rsidR="00CC5BB0" w:rsidRPr="009115E8" w:rsidRDefault="00CC5BB0" w:rsidP="00265089">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CC5BB0" w:rsidRPr="009115E8" w:rsidRDefault="00CC5BB0" w:rsidP="00265089">
            <w:pPr>
              <w:widowControl w:val="0"/>
              <w:spacing w:after="0" w:line="100" w:lineRule="atLeast"/>
              <w:ind w:firstLine="567"/>
              <w:rPr>
                <w:rFonts w:ascii="Times New Roman" w:eastAsia="Times New Roman" w:hAnsi="Times New Roman" w:cs="Times New Roman"/>
                <w:bCs/>
                <w:sz w:val="26"/>
                <w:szCs w:val="26"/>
                <w:lang w:eastAsia="ru-RU"/>
              </w:rPr>
            </w:pPr>
          </w:p>
        </w:tc>
      </w:tr>
      <w:tr w:rsidR="00CC5BB0" w:rsidRPr="009115E8" w:rsidTr="00265089">
        <w:trPr>
          <w:jc w:val="center"/>
        </w:trPr>
        <w:tc>
          <w:tcPr>
            <w:tcW w:w="4770" w:type="dxa"/>
            <w:vAlign w:val="center"/>
          </w:tcPr>
          <w:p w:rsidR="00CC5BB0" w:rsidRPr="009115E8" w:rsidRDefault="00CC5BB0" w:rsidP="00265089">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CC5BB0" w:rsidRPr="009115E8" w:rsidRDefault="00CC5BB0" w:rsidP="00265089">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CC5BB0" w:rsidRDefault="00CC5BB0" w:rsidP="00CC5BB0">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CC5BB0" w:rsidRDefault="00CC5BB0" w:rsidP="00CC5BB0">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CC5BB0" w:rsidRDefault="00CC5BB0" w:rsidP="00CC5BB0">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CC5BB0" w:rsidRPr="009115E8" w:rsidRDefault="00CC5BB0" w:rsidP="00CC5BB0">
      <w:pPr>
        <w:widowControl w:val="0"/>
        <w:spacing w:after="0" w:line="100" w:lineRule="atLeast"/>
        <w:ind w:firstLine="567"/>
        <w:rPr>
          <w:rFonts w:ascii="Times New Roman" w:eastAsia="Times New Roman" w:hAnsi="Times New Roman" w:cs="Times New Roman"/>
          <w:i/>
          <w:color w:val="FF0000"/>
          <w:sz w:val="26"/>
          <w:szCs w:val="26"/>
          <w:lang w:eastAsia="ru-RU"/>
        </w:rPr>
      </w:pPr>
    </w:p>
    <w:p w:rsidR="00CC5BB0" w:rsidRPr="009115E8" w:rsidRDefault="00CC5BB0" w:rsidP="00CC5BB0">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1</w:t>
      </w:r>
      <w:r w:rsidRPr="009115E8">
        <w:rPr>
          <w:rFonts w:ascii="Times New Roman" w:eastAsia="Times New Roman" w:hAnsi="Times New Roman" w:cs="Times New Roman"/>
          <w:sz w:val="26"/>
          <w:szCs w:val="26"/>
          <w:lang w:eastAsia="ru-RU"/>
        </w:rPr>
        <w:t xml:space="preserve"> год</w:t>
      </w:r>
    </w:p>
    <w:p w:rsidR="00CC5BB0" w:rsidRPr="009115E8" w:rsidRDefault="00CC5BB0" w:rsidP="00CC5BB0">
      <w:pPr>
        <w:widowControl w:val="0"/>
        <w:spacing w:after="0" w:line="100" w:lineRule="atLeast"/>
        <w:rPr>
          <w:rFonts w:ascii="Times New Roman" w:eastAsia="Times New Roman" w:hAnsi="Times New Roman" w:cs="Times New Roman"/>
          <w:b/>
          <w:caps/>
          <w:sz w:val="24"/>
          <w:szCs w:val="24"/>
          <w:lang w:eastAsia="ru-RU"/>
        </w:rPr>
      </w:pPr>
    </w:p>
    <w:p w:rsidR="00CC5BB0" w:rsidRPr="009115E8" w:rsidRDefault="00CC5BB0" w:rsidP="00CC5BB0">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t>I</w:t>
      </w:r>
      <w:r w:rsidRPr="009115E8">
        <w:rPr>
          <w:rFonts w:ascii="Times New Roman" w:eastAsia="Times New Roman" w:hAnsi="Times New Roman" w:cs="Times New Roman"/>
          <w:b/>
          <w:caps/>
          <w:sz w:val="24"/>
          <w:szCs w:val="24"/>
          <w:lang w:eastAsia="ru-RU"/>
        </w:rPr>
        <w:t>. Законодательное регулирование,</w:t>
      </w:r>
    </w:p>
    <w:p w:rsidR="00CC5BB0" w:rsidRPr="009115E8" w:rsidRDefault="00CC5BB0" w:rsidP="00CC5BB0">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CC5BB0" w:rsidRPr="009115E8" w:rsidRDefault="00CC5BB0" w:rsidP="00CC5BB0">
      <w:pPr>
        <w:spacing w:after="0" w:line="240" w:lineRule="auto"/>
        <w:ind w:left="720"/>
        <w:rPr>
          <w:rFonts w:ascii="Times New Roman" w:eastAsia="Times New Roman" w:hAnsi="Times New Roman" w:cs="Times New Roman"/>
          <w:sz w:val="24"/>
          <w:szCs w:val="24"/>
          <w:lang w:val="x-none" w:eastAsia="x-none"/>
        </w:rPr>
      </w:pP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C5BB0" w:rsidRPr="009115E8" w:rsidRDefault="00CC5BB0" w:rsidP="00CC5BB0">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CC5BB0" w:rsidRPr="009115E8" w:rsidRDefault="00CC5BB0" w:rsidP="00CC5BB0">
      <w:pPr>
        <w:spacing w:after="0" w:line="240" w:lineRule="auto"/>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             Продавец –</w:t>
      </w:r>
      <w:r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CC5BB0" w:rsidRPr="009115E8" w:rsidRDefault="00CC5BB0" w:rsidP="00CC5BB0">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CC5BB0" w:rsidRPr="009115E8" w:rsidRDefault="00CC5BB0" w:rsidP="00CC5BB0">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предметом торгов, реализуемое </w:t>
      </w:r>
      <w:proofErr w:type="gramStart"/>
      <w:r w:rsidRPr="009115E8">
        <w:rPr>
          <w:rFonts w:ascii="Times New Roman" w:eastAsia="Times New Roman" w:hAnsi="Times New Roman" w:cs="Times New Roman"/>
          <w:sz w:val="24"/>
          <w:szCs w:val="24"/>
          <w:lang w:eastAsia="ru-RU"/>
        </w:rPr>
        <w:t>в  ходе</w:t>
      </w:r>
      <w:proofErr w:type="gramEnd"/>
      <w:r w:rsidRPr="009115E8">
        <w:rPr>
          <w:rFonts w:ascii="Times New Roman" w:eastAsia="Times New Roman" w:hAnsi="Times New Roman" w:cs="Times New Roman"/>
          <w:sz w:val="24"/>
          <w:szCs w:val="24"/>
          <w:lang w:eastAsia="ru-RU"/>
        </w:rPr>
        <w:t xml:space="preserve">  проведения  одной процедуры продажи (электронного аукциона).</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lastRenderedPageBreak/>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9115E8">
        <w:rPr>
          <w:rFonts w:ascii="Times New Roman" w:eastAsia="Times New Roman" w:hAnsi="Times New Roman" w:cs="Times New Roman"/>
          <w:sz w:val="24"/>
          <w:szCs w:val="24"/>
          <w:lang w:eastAsia="ru-RU"/>
        </w:rPr>
        <w:t>сообщение</w:t>
      </w:r>
      <w:proofErr w:type="gramEnd"/>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CC5BB0" w:rsidRPr="009115E8" w:rsidRDefault="00CC5BB0" w:rsidP="00CC5BB0">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CC5BB0" w:rsidRPr="009115E8" w:rsidRDefault="00CC5BB0" w:rsidP="00CC5BB0">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CC5BB0" w:rsidRPr="009115E8" w:rsidRDefault="00CC5BB0" w:rsidP="00CC5BB0">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CC5BB0" w:rsidRPr="009115E8" w:rsidRDefault="00CC5BB0" w:rsidP="00CC5BB0">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CC5BB0" w:rsidRPr="009115E8" w:rsidRDefault="00CC5BB0" w:rsidP="00CC5BB0">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9115E8">
        <w:rPr>
          <w:rFonts w:ascii="Times New Roman" w:eastAsia="Times New Roman" w:hAnsi="Times New Roman" w:cs="Times New Roman"/>
          <w:iCs/>
          <w:sz w:val="24"/>
          <w:szCs w:val="24"/>
          <w:lang w:eastAsia="ar-SA"/>
        </w:rPr>
        <w:t>),  перерыв</w:t>
      </w:r>
      <w:proofErr w:type="gramEnd"/>
      <w:r w:rsidRPr="009115E8">
        <w:rPr>
          <w:rFonts w:ascii="Times New Roman" w:eastAsia="Times New Roman" w:hAnsi="Times New Roman" w:cs="Times New Roman"/>
          <w:iCs/>
          <w:sz w:val="24"/>
          <w:szCs w:val="24"/>
          <w:lang w:eastAsia="ar-SA"/>
        </w:rPr>
        <w:t xml:space="preserve"> с 13.00 до 14.00.</w:t>
      </w:r>
    </w:p>
    <w:p w:rsidR="00CC5BB0" w:rsidRPr="009115E8" w:rsidRDefault="00CC5BB0" w:rsidP="00CC5BB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CC5BB0" w:rsidRPr="009115E8" w:rsidRDefault="00CC5BB0" w:rsidP="00CC5BB0">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 xml:space="preserve">Номер </w:t>
      </w:r>
      <w:proofErr w:type="gramStart"/>
      <w:r w:rsidRPr="009115E8">
        <w:rPr>
          <w:rFonts w:ascii="Times New Roman" w:eastAsia="Times New Roman" w:hAnsi="Times New Roman" w:cs="Times New Roman"/>
          <w:iCs/>
          <w:sz w:val="24"/>
          <w:szCs w:val="24"/>
          <w:lang w:eastAsia="ar-SA"/>
        </w:rPr>
        <w:t>контактного  телефона</w:t>
      </w:r>
      <w:proofErr w:type="gramEnd"/>
      <w:r w:rsidRPr="009115E8">
        <w:rPr>
          <w:rFonts w:ascii="Times New Roman" w:eastAsia="Times New Roman" w:hAnsi="Times New Roman" w:cs="Times New Roman"/>
          <w:iCs/>
          <w:sz w:val="24"/>
          <w:szCs w:val="24"/>
          <w:lang w:eastAsia="ar-SA"/>
        </w:rPr>
        <w:t xml:space="preserve">  </w:t>
      </w:r>
      <w:r w:rsidRPr="009115E8">
        <w:rPr>
          <w:rFonts w:ascii="Times New Roman" w:eastAsia="Times New Roman" w:hAnsi="Times New Roman" w:cs="Times New Roman"/>
          <w:bCs/>
          <w:sz w:val="24"/>
          <w:szCs w:val="24"/>
          <w:lang w:eastAsia="ar-SA"/>
        </w:rPr>
        <w:t>(834258) 2-03-21</w:t>
      </w:r>
    </w:p>
    <w:p w:rsidR="00CC5BB0" w:rsidRPr="009115E8" w:rsidRDefault="00CC5BB0" w:rsidP="00CC5BB0">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начальник</w:t>
      </w:r>
      <w:r w:rsidRPr="008E1298">
        <w:rPr>
          <w:rFonts w:ascii="Times New Roman" w:eastAsia="Times New Roman" w:hAnsi="Times New Roman" w:cs="Times New Roman"/>
          <w:sz w:val="24"/>
          <w:szCs w:val="24"/>
          <w:lang w:eastAsia="ar-SA"/>
        </w:rPr>
        <w:t xml:space="preserve"> управления </w:t>
      </w:r>
      <w:r>
        <w:rPr>
          <w:rFonts w:ascii="Times New Roman" w:eastAsia="Times New Roman" w:hAnsi="Times New Roman" w:cs="Times New Roman"/>
          <w:sz w:val="24"/>
          <w:szCs w:val="24"/>
          <w:lang w:eastAsia="ar-SA"/>
        </w:rPr>
        <w:t>Лысых Л.В.</w:t>
      </w:r>
    </w:p>
    <w:p w:rsidR="00CC5BB0" w:rsidRPr="009115E8" w:rsidRDefault="00CC5BB0" w:rsidP="00CC5BB0">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CC5BB0" w:rsidRPr="009115E8" w:rsidRDefault="00CC5BB0" w:rsidP="00CC5BB0">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CC5BB0" w:rsidRPr="009115E8" w:rsidRDefault="00CC5BB0" w:rsidP="00CC5BB0">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CC5BB0" w:rsidRPr="009115E8" w:rsidRDefault="00CC5BB0" w:rsidP="00CC5BB0">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CC5BB0" w:rsidRPr="009115E8" w:rsidRDefault="00CC5BB0" w:rsidP="00CC5BB0">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CC5BB0" w:rsidRPr="009115E8" w:rsidRDefault="00CC5BB0" w:rsidP="00CC5BB0">
      <w:pPr>
        <w:widowControl w:val="0"/>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Pr="009115E8">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1708E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Постановление администрации Ординского муниципального округа Пермского края </w:t>
      </w:r>
      <w:r w:rsidRPr="00C00F7F">
        <w:rPr>
          <w:rFonts w:ascii="Times New Roman" w:eastAsia="Times New Roman" w:hAnsi="Times New Roman" w:cs="Times New Roman"/>
          <w:sz w:val="24"/>
          <w:szCs w:val="24"/>
          <w:lang w:eastAsia="x-none"/>
        </w:rPr>
        <w:t xml:space="preserve">30.11.2020 г № 1236 «Об утверждении прогнозного плана приватизации муниципального имущества, находящегося в собственности Ординского муниципального </w:t>
      </w:r>
      <w:r>
        <w:rPr>
          <w:rFonts w:ascii="Times New Roman" w:eastAsia="Times New Roman" w:hAnsi="Times New Roman" w:cs="Times New Roman"/>
          <w:sz w:val="24"/>
          <w:szCs w:val="24"/>
          <w:lang w:eastAsia="x-none"/>
        </w:rPr>
        <w:t>округа</w:t>
      </w:r>
      <w:r w:rsidRPr="00C00F7F">
        <w:rPr>
          <w:rFonts w:ascii="Times New Roman" w:eastAsia="Times New Roman" w:hAnsi="Times New Roman" w:cs="Times New Roman"/>
          <w:sz w:val="24"/>
          <w:szCs w:val="24"/>
          <w:lang w:eastAsia="x-none"/>
        </w:rPr>
        <w:t xml:space="preserve"> на 2021 год»</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от </w:t>
      </w:r>
      <w:r w:rsidRPr="000864EC">
        <w:rPr>
          <w:rFonts w:ascii="Times New Roman" w:eastAsia="Times New Roman" w:hAnsi="Times New Roman" w:cs="Times New Roman"/>
          <w:color w:val="000000" w:themeColor="text1"/>
          <w:sz w:val="24"/>
          <w:szCs w:val="24"/>
          <w:lang w:eastAsia="x-none"/>
        </w:rPr>
        <w:t>2</w:t>
      </w:r>
      <w:r>
        <w:rPr>
          <w:rFonts w:ascii="Times New Roman" w:eastAsia="Times New Roman" w:hAnsi="Times New Roman" w:cs="Times New Roman"/>
          <w:color w:val="000000" w:themeColor="text1"/>
          <w:sz w:val="24"/>
          <w:szCs w:val="24"/>
          <w:lang w:eastAsia="x-none"/>
        </w:rPr>
        <w:t>9</w:t>
      </w:r>
      <w:r w:rsidRPr="000864EC">
        <w:rPr>
          <w:rFonts w:ascii="Times New Roman" w:eastAsia="Times New Roman" w:hAnsi="Times New Roman" w:cs="Times New Roman"/>
          <w:color w:val="000000" w:themeColor="text1"/>
          <w:sz w:val="24"/>
          <w:szCs w:val="24"/>
          <w:lang w:eastAsia="x-none"/>
        </w:rPr>
        <w:t>.</w:t>
      </w:r>
      <w:r>
        <w:rPr>
          <w:rFonts w:ascii="Times New Roman" w:eastAsia="Times New Roman" w:hAnsi="Times New Roman" w:cs="Times New Roman"/>
          <w:color w:val="000000" w:themeColor="text1"/>
          <w:sz w:val="24"/>
          <w:szCs w:val="24"/>
          <w:lang w:eastAsia="x-none"/>
        </w:rPr>
        <w:t>11</w:t>
      </w:r>
      <w:r w:rsidRPr="000864EC">
        <w:rPr>
          <w:rFonts w:ascii="Times New Roman" w:eastAsia="Times New Roman" w:hAnsi="Times New Roman" w:cs="Times New Roman"/>
          <w:color w:val="000000" w:themeColor="text1"/>
          <w:sz w:val="24"/>
          <w:szCs w:val="24"/>
          <w:lang w:eastAsia="x-none"/>
        </w:rPr>
        <w:t xml:space="preserve">.2021 г. № </w:t>
      </w:r>
      <w:r>
        <w:rPr>
          <w:rFonts w:ascii="Times New Roman" w:eastAsia="Times New Roman" w:hAnsi="Times New Roman" w:cs="Times New Roman"/>
          <w:color w:val="000000" w:themeColor="text1"/>
          <w:sz w:val="24"/>
          <w:szCs w:val="24"/>
          <w:lang w:eastAsia="x-none"/>
        </w:rPr>
        <w:t>235</w:t>
      </w:r>
      <w:r w:rsidRPr="000864EC">
        <w:rPr>
          <w:rFonts w:ascii="Times New Roman" w:eastAsia="Times New Roman" w:hAnsi="Times New Roman" w:cs="Times New Roman"/>
          <w:color w:val="000000" w:themeColor="text1"/>
          <w:sz w:val="24"/>
          <w:szCs w:val="24"/>
          <w:lang w:eastAsia="x-none"/>
        </w:rPr>
        <w:t xml:space="preserve"> </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О проведении аукциона на право заключения договора купли-продажи муниципального имущества».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tbl>
      <w:tblPr>
        <w:tblpPr w:leftFromText="180" w:rightFromText="180" w:bottomFromText="160" w:vertAnchor="text" w:horzAnchor="margin" w:tblpXSpec="center" w:tblpY="11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418"/>
        <w:gridCol w:w="1417"/>
        <w:gridCol w:w="1021"/>
      </w:tblGrid>
      <w:tr w:rsidR="00CC5BB0" w:rsidRPr="00CC5BB0" w:rsidTr="00CC5BB0">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uppressAutoHyphens/>
              <w:spacing w:after="0" w:line="256" w:lineRule="auto"/>
              <w:ind w:left="-567" w:firstLine="567"/>
              <w:jc w:val="both"/>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 xml:space="preserve">   №</w:t>
            </w:r>
          </w:p>
          <w:p w:rsidR="00CC5BB0" w:rsidRPr="00CC5BB0" w:rsidRDefault="00CC5BB0" w:rsidP="00CC5BB0">
            <w:pPr>
              <w:suppressAutoHyphens/>
              <w:spacing w:after="0" w:line="256" w:lineRule="auto"/>
              <w:ind w:left="-567" w:firstLine="567"/>
              <w:jc w:val="both"/>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лота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uppressAutoHyphens/>
              <w:spacing w:after="0" w:line="256" w:lineRule="auto"/>
              <w:ind w:firstLine="567"/>
              <w:jc w:val="both"/>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uppressAutoHyphens/>
              <w:spacing w:after="0" w:line="256" w:lineRule="auto"/>
              <w:jc w:val="both"/>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Начальная цена с учетом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uppressAutoHyphens/>
              <w:spacing w:after="0" w:line="256" w:lineRule="auto"/>
              <w:jc w:val="center"/>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 xml:space="preserve">Задаток от начальной цены, 20%, </w:t>
            </w:r>
            <w:proofErr w:type="spellStart"/>
            <w:r w:rsidRPr="00CC5BB0">
              <w:rPr>
                <w:rFonts w:ascii="Times New Roman" w:eastAsia="Times New Roman" w:hAnsi="Times New Roman" w:cs="Times New Roman"/>
                <w:bCs/>
                <w:sz w:val="20"/>
                <w:szCs w:val="20"/>
              </w:rPr>
              <w:t>руб</w:t>
            </w:r>
            <w:proofErr w:type="spellEnd"/>
          </w:p>
        </w:tc>
        <w:tc>
          <w:tcPr>
            <w:tcW w:w="1021"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uppressAutoHyphens/>
              <w:spacing w:after="0" w:line="256" w:lineRule="auto"/>
              <w:jc w:val="center"/>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 xml:space="preserve">Шаг от начальной цены, 5%, </w:t>
            </w:r>
            <w:proofErr w:type="spellStart"/>
            <w:r w:rsidRPr="00CC5BB0">
              <w:rPr>
                <w:rFonts w:ascii="Times New Roman" w:eastAsia="Times New Roman" w:hAnsi="Times New Roman" w:cs="Times New Roman"/>
                <w:bCs/>
                <w:sz w:val="20"/>
                <w:szCs w:val="20"/>
              </w:rPr>
              <w:t>руб</w:t>
            </w:r>
            <w:proofErr w:type="spellEnd"/>
          </w:p>
        </w:tc>
      </w:tr>
      <w:tr w:rsidR="00CC5BB0" w:rsidRPr="00CC5BB0" w:rsidTr="00CC5BB0">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uppressAutoHyphens/>
              <w:spacing w:after="0" w:line="256" w:lineRule="auto"/>
              <w:ind w:left="-567" w:firstLine="567"/>
              <w:jc w:val="center"/>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pacing w:after="0" w:line="240" w:lineRule="auto"/>
              <w:jc w:val="both"/>
              <w:rPr>
                <w:rFonts w:ascii="Times New Roman" w:eastAsia="Times New Roman" w:hAnsi="Times New Roman" w:cs="Times New Roman"/>
                <w:sz w:val="24"/>
                <w:szCs w:val="24"/>
                <w:lang w:eastAsia="ru-RU"/>
              </w:rPr>
            </w:pPr>
            <w:bookmarkStart w:id="9" w:name="_GoBack"/>
            <w:r w:rsidRPr="00CC5BB0">
              <w:rPr>
                <w:rFonts w:ascii="Times New Roman" w:eastAsia="Times New Roman" w:hAnsi="Times New Roman" w:cs="Times New Roman"/>
                <w:sz w:val="24"/>
                <w:lang w:eastAsia="ru-RU"/>
              </w:rPr>
              <w:t>Пластиковая емкость в металлическом каркасе «</w:t>
            </w:r>
            <w:proofErr w:type="spellStart"/>
            <w:r w:rsidRPr="00CC5BB0">
              <w:rPr>
                <w:rFonts w:ascii="Times New Roman" w:eastAsia="Times New Roman" w:hAnsi="Times New Roman" w:cs="Times New Roman"/>
                <w:sz w:val="24"/>
                <w:lang w:eastAsia="ru-RU"/>
              </w:rPr>
              <w:t>Еврокуб</w:t>
            </w:r>
            <w:proofErr w:type="spellEnd"/>
            <w:r w:rsidRPr="00CC5BB0">
              <w:rPr>
                <w:rFonts w:ascii="Times New Roman" w:eastAsia="Times New Roman" w:hAnsi="Times New Roman" w:cs="Times New Roman"/>
                <w:sz w:val="24"/>
                <w:lang w:eastAsia="ru-RU"/>
              </w:rPr>
              <w:t>», имеющая сверху заливное отверстие с пластиковой крышкой, внизу контейнера имеется сливной кран, цвет пластика белый, объем 1000 л, 2 штуки</w:t>
            </w:r>
            <w:bookmarkEnd w:id="9"/>
          </w:p>
        </w:tc>
        <w:tc>
          <w:tcPr>
            <w:tcW w:w="1418"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pacing w:after="0" w:line="256" w:lineRule="auto"/>
              <w:ind w:left="-108"/>
              <w:jc w:val="center"/>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4500,00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pacing w:after="0" w:line="256" w:lineRule="auto"/>
              <w:jc w:val="center"/>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900,00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CC5BB0" w:rsidRPr="00CC5BB0" w:rsidRDefault="00CC5BB0" w:rsidP="00CC5BB0">
            <w:pPr>
              <w:spacing w:after="0" w:line="256" w:lineRule="auto"/>
              <w:jc w:val="center"/>
              <w:rPr>
                <w:rFonts w:ascii="Times New Roman" w:eastAsia="Times New Roman" w:hAnsi="Times New Roman" w:cs="Times New Roman"/>
                <w:bCs/>
                <w:sz w:val="20"/>
                <w:szCs w:val="20"/>
              </w:rPr>
            </w:pPr>
            <w:r w:rsidRPr="00CC5BB0">
              <w:rPr>
                <w:rFonts w:ascii="Times New Roman" w:eastAsia="Times New Roman" w:hAnsi="Times New Roman" w:cs="Times New Roman"/>
                <w:bCs/>
                <w:sz w:val="20"/>
                <w:szCs w:val="20"/>
              </w:rPr>
              <w:t>225,00</w:t>
            </w:r>
          </w:p>
        </w:tc>
      </w:tr>
    </w:tbl>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составляет 20% от начальной цены продажи.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отсутствуют.</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CC5BB0" w:rsidRPr="009115E8" w:rsidRDefault="00CC5BB0" w:rsidP="00CC5BB0">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CC5BB0" w:rsidRPr="009115E8" w:rsidRDefault="00CC5BB0" w:rsidP="00CC5BB0">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30</w:t>
      </w:r>
      <w:r w:rsidRPr="009115E8">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ноября</w:t>
      </w:r>
      <w:r w:rsidRPr="009115E8">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07:</w:t>
      </w:r>
      <w:r w:rsidRPr="009115E8">
        <w:rPr>
          <w:rFonts w:ascii="Times New Roman" w:eastAsia="Times New Roman" w:hAnsi="Times New Roman" w:cs="Times New Roman"/>
          <w:sz w:val="24"/>
          <w:szCs w:val="24"/>
          <w:lang w:eastAsia="x-none"/>
        </w:rPr>
        <w:t>00 час.</w:t>
      </w:r>
    </w:p>
    <w:p w:rsidR="00CC5BB0" w:rsidRPr="009115E8" w:rsidRDefault="00CC5BB0" w:rsidP="00CC5BB0">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27 декабря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sz w:val="24"/>
          <w:szCs w:val="24"/>
          <w:lang w:eastAsia="x-none"/>
        </w:rPr>
        <w:t xml:space="preserve"> в </w:t>
      </w:r>
      <w:r>
        <w:rPr>
          <w:rFonts w:ascii="Times New Roman" w:eastAsia="Times New Roman" w:hAnsi="Times New Roman" w:cs="Times New Roman"/>
          <w:sz w:val="24"/>
          <w:szCs w:val="24"/>
          <w:lang w:eastAsia="x-none"/>
        </w:rPr>
        <w:t>17:</w:t>
      </w:r>
      <w:r w:rsidRPr="009115E8">
        <w:rPr>
          <w:rFonts w:ascii="Times New Roman" w:eastAsia="Times New Roman" w:hAnsi="Times New Roman" w:cs="Times New Roman"/>
          <w:sz w:val="24"/>
          <w:szCs w:val="24"/>
          <w:lang w:eastAsia="x-none"/>
        </w:rPr>
        <w:t>00 час.</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Pr>
          <w:rFonts w:ascii="Times New Roman" w:eastAsia="Times New Roman" w:hAnsi="Times New Roman" w:cs="Times New Roman"/>
          <w:sz w:val="24"/>
          <w:szCs w:val="24"/>
          <w:lang w:eastAsia="x-none"/>
        </w:rPr>
        <w:t>28 декабря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10:</w:t>
      </w:r>
      <w:r w:rsidRPr="009115E8">
        <w:rPr>
          <w:rFonts w:ascii="Times New Roman" w:eastAsia="Times New Roman" w:hAnsi="Times New Roman" w:cs="Times New Roman"/>
          <w:sz w:val="24"/>
          <w:szCs w:val="24"/>
          <w:lang w:eastAsia="x-none"/>
        </w:rPr>
        <w:t>00 часов</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30 декабря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b/>
          <w:sz w:val="24"/>
          <w:szCs w:val="24"/>
          <w:lang w:val="x-none" w:eastAsia="x-none"/>
        </w:rPr>
        <w:t xml:space="preserve">  </w:t>
      </w:r>
    </w:p>
    <w:p w:rsidR="00CC5BB0" w:rsidRPr="009115E8" w:rsidRDefault="00CC5BB0" w:rsidP="00CC5BB0">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CC5BB0"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p>
    <w:p w:rsidR="00CC5BB0"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Условия</w:t>
      </w:r>
      <w:r w:rsidRPr="009115E8">
        <w:rPr>
          <w:rFonts w:ascii="Times New Roman" w:eastAsia="Times New Roman" w:hAnsi="Times New Roman" w:cs="Times New Roman"/>
          <w:b/>
          <w:sz w:val="24"/>
          <w:szCs w:val="24"/>
          <w:lang w:val="x-none" w:eastAsia="x-none"/>
        </w:rPr>
        <w:t xml:space="preserve"> участия в аукционе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9115E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9115E8">
        <w:rPr>
          <w:rFonts w:ascii="Times New Roman" w:eastAsia="Times New Roman" w:hAnsi="Times New Roman" w:cs="Times New Roman"/>
          <w:sz w:val="24"/>
          <w:szCs w:val="24"/>
          <w:lang w:val="x-none" w:eastAsia="x-none"/>
        </w:rPr>
        <w:t xml:space="preserve">.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CC5BB0" w:rsidRPr="009115E8" w:rsidRDefault="00CC5BB0" w:rsidP="00CC5BB0">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регистрации на электронной площадке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ознакомления с документами</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b/>
          <w:sz w:val="24"/>
          <w:szCs w:val="24"/>
          <w:lang w:val="x-none" w:eastAsia="x-none"/>
        </w:rPr>
        <w:t>и информацией об объекте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9115E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9115E8">
          <w:rPr>
            <w:rFonts w:ascii="Times New Roman" w:eastAsia="Times New Roman" w:hAnsi="Times New Roman" w:cs="Times New Roman"/>
            <w:color w:val="0000FF"/>
            <w:sz w:val="24"/>
            <w:szCs w:val="20"/>
            <w:u w:val="single"/>
            <w:lang w:eastAsia="ru-RU"/>
          </w:rPr>
          <w:t>www.torgi.gov.ru</w:t>
        </w:r>
      </w:hyperlink>
      <w:r w:rsidRPr="009115E8">
        <w:rPr>
          <w:rFonts w:ascii="Times New Roman" w:eastAsia="Times New Roman" w:hAnsi="Times New Roman" w:cs="Times New Roman"/>
          <w:sz w:val="24"/>
          <w:szCs w:val="20"/>
          <w:lang w:eastAsia="ru-RU"/>
        </w:rPr>
        <w:t xml:space="preserve">, официальном сайте Продавца, на электронной </w:t>
      </w:r>
      <w:proofErr w:type="gramStart"/>
      <w:r w:rsidRPr="009115E8">
        <w:rPr>
          <w:rFonts w:ascii="Times New Roman" w:eastAsia="Times New Roman" w:hAnsi="Times New Roman" w:cs="Times New Roman"/>
          <w:sz w:val="24"/>
          <w:szCs w:val="20"/>
          <w:lang w:eastAsia="ru-RU"/>
        </w:rPr>
        <w:t xml:space="preserve">площадке </w:t>
      </w:r>
      <w:r w:rsidRPr="009115E8">
        <w:rPr>
          <w:rFonts w:ascii="Times New Roman" w:eastAsia="Times New Roman" w:hAnsi="Times New Roman" w:cs="Times New Roman"/>
          <w:b/>
          <w:sz w:val="24"/>
          <w:szCs w:val="24"/>
          <w:lang w:eastAsia="ru-RU"/>
        </w:rPr>
        <w:t xml:space="preserve"> </w:t>
      </w:r>
      <w:hyperlink r:id="rId8" w:history="1">
        <w:r w:rsidRPr="009115E8">
          <w:rPr>
            <w:rFonts w:ascii="Times New Roman" w:eastAsia="Times New Roman" w:hAnsi="Times New Roman" w:cs="Times New Roman"/>
            <w:color w:val="0000FF"/>
            <w:sz w:val="24"/>
            <w:szCs w:val="24"/>
            <w:u w:val="single"/>
            <w:lang w:eastAsia="ru-RU"/>
          </w:rPr>
          <w:t>https://roseltorg.ru</w:t>
        </w:r>
        <w:proofErr w:type="gramEnd"/>
      </w:hyperlink>
    </w:p>
    <w:p w:rsidR="00CC5BB0" w:rsidRPr="009115E8" w:rsidRDefault="00CC5BB0" w:rsidP="00CC5BB0">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w:t>
      </w:r>
      <w:proofErr w:type="gramStart"/>
      <w:r w:rsidRPr="009115E8">
        <w:rPr>
          <w:rFonts w:ascii="Times New Roman" w:eastAsia="Times New Roman" w:hAnsi="Times New Roman" w:cs="Times New Roman"/>
          <w:sz w:val="24"/>
          <w:szCs w:val="24"/>
          <w:lang w:eastAsia="ru-RU"/>
        </w:rPr>
        <w:t>Продавцу  не</w:t>
      </w:r>
      <w:proofErr w:type="gramEnd"/>
      <w:r w:rsidRPr="009115E8">
        <w:rPr>
          <w:rFonts w:ascii="Times New Roman" w:eastAsia="Times New Roman" w:hAnsi="Times New Roman" w:cs="Times New Roman"/>
          <w:sz w:val="24"/>
          <w:szCs w:val="24"/>
          <w:lang w:eastAsia="ru-RU"/>
        </w:rPr>
        <w:t xml:space="preserve"> позднее 5 (пяти) рабочих дней до даты окончания подачи заявок. В течение 2 (двух) рабочих дней со дня поступления запроса </w:t>
      </w:r>
      <w:proofErr w:type="gramStart"/>
      <w:r w:rsidRPr="009115E8">
        <w:rPr>
          <w:rFonts w:ascii="Times New Roman" w:eastAsia="Times New Roman" w:hAnsi="Times New Roman" w:cs="Times New Roman"/>
          <w:sz w:val="24"/>
          <w:szCs w:val="24"/>
          <w:lang w:eastAsia="ru-RU"/>
        </w:rPr>
        <w:t>Продавец  предоставляет</w:t>
      </w:r>
      <w:proofErr w:type="gramEnd"/>
      <w:r w:rsidRPr="009115E8">
        <w:rPr>
          <w:rFonts w:ascii="Times New Roman" w:eastAsia="Times New Roman" w:hAnsi="Times New Roman" w:cs="Times New Roman"/>
          <w:sz w:val="24"/>
          <w:szCs w:val="24"/>
          <w:lang w:eastAsia="ru-RU"/>
        </w:rPr>
        <w:t xml:space="preserve"> Организатору для размещения в открытом доступе разъяснение с указанием предмета запроса, но без указания лица, от которого поступил запрос.</w:t>
      </w:r>
    </w:p>
    <w:p w:rsidR="00CC5BB0" w:rsidRPr="009115E8" w:rsidRDefault="00CC5BB0" w:rsidP="00CC5BB0">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16"/>
          <w:lang w:eastAsia="ru-RU"/>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w:t>
      </w:r>
      <w:proofErr w:type="gramStart"/>
      <w:r w:rsidRPr="009115E8">
        <w:rPr>
          <w:rFonts w:ascii="Times New Roman" w:eastAsia="Times New Roman" w:hAnsi="Times New Roman" w:cs="Times New Roman"/>
          <w:sz w:val="24"/>
          <w:szCs w:val="16"/>
          <w:lang w:eastAsia="ru-RU"/>
        </w:rPr>
        <w:t>на  электронный</w:t>
      </w:r>
      <w:proofErr w:type="gramEnd"/>
      <w:r w:rsidRPr="009115E8">
        <w:rPr>
          <w:rFonts w:ascii="Times New Roman" w:eastAsia="Times New Roman" w:hAnsi="Times New Roman" w:cs="Times New Roman"/>
          <w:sz w:val="24"/>
          <w:szCs w:val="16"/>
          <w:lang w:eastAsia="ru-RU"/>
        </w:rPr>
        <w:t xml:space="preserve"> адрес Продавца </w:t>
      </w:r>
      <w:proofErr w:type="spellStart"/>
      <w:r w:rsidRPr="009115E8">
        <w:rPr>
          <w:rFonts w:ascii="Times New Roman" w:eastAsia="Times New Roman" w:hAnsi="Times New Roman" w:cs="Times New Roman"/>
          <w:sz w:val="24"/>
          <w:szCs w:val="24"/>
          <w:lang w:val="en-US" w:eastAsia="ru-RU"/>
        </w:rPr>
        <w:t>orda</w:t>
      </w:r>
      <w:proofErr w:type="spellEnd"/>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izo</w:t>
      </w:r>
      <w:proofErr w:type="spellEnd"/>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sz w:val="24"/>
          <w:szCs w:val="24"/>
          <w:lang w:val="en-US" w:eastAsia="ru-RU"/>
        </w:rPr>
        <w:t>mail</w:t>
      </w:r>
      <w:r w:rsidRPr="009115E8">
        <w:rPr>
          <w:rFonts w:ascii="Times New Roman" w:eastAsia="Times New Roman" w:hAnsi="Times New Roman" w:cs="Times New Roman"/>
          <w:sz w:val="24"/>
          <w:szCs w:val="24"/>
          <w:lang w:eastAsia="ru-RU"/>
        </w:rPr>
        <w:t>.</w:t>
      </w:r>
      <w:proofErr w:type="spellStart"/>
      <w:r w:rsidRPr="009115E8">
        <w:rPr>
          <w:rFonts w:ascii="Times New Roman" w:eastAsia="Times New Roman" w:hAnsi="Times New Roman" w:cs="Times New Roman"/>
          <w:sz w:val="24"/>
          <w:szCs w:val="24"/>
          <w:lang w:val="en-US" w:eastAsia="ru-RU"/>
        </w:rPr>
        <w:t>ru</w:t>
      </w:r>
      <w:proofErr w:type="spellEnd"/>
      <w:r w:rsidRPr="009115E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w:t>
      </w:r>
      <w:r w:rsidRPr="009115E8">
        <w:rPr>
          <w:rFonts w:ascii="Times New Roman" w:eastAsia="Times New Roman" w:hAnsi="Times New Roman" w:cs="Times New Roman"/>
          <w:sz w:val="24"/>
          <w:szCs w:val="24"/>
          <w:lang w:val="x-none" w:eastAsia="x-none"/>
        </w:rPr>
        <w:lastRenderedPageBreak/>
        <w:t xml:space="preserve">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eastAsia="x-none"/>
        </w:rPr>
        <w:t>-заявка, заполненная в соответствии с приложением 1 и 2;</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К участию в процедуре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2. Претендент не допускается к участию в аукционе по следующим основаниям:</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Отмена и приостановление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9" w:history="1">
        <w:r w:rsidRPr="009115E8">
          <w:rPr>
            <w:rFonts w:ascii="Times New Roman" w:eastAsia="Times New Roman" w:hAnsi="Times New Roman" w:cs="Times New Roman"/>
            <w:sz w:val="24"/>
            <w:szCs w:val="24"/>
            <w:lang w:val="x-none" w:eastAsia="x-none"/>
          </w:rPr>
          <w:t>www.torgi.gov.ru</w:t>
        </w:r>
      </w:hyperlink>
      <w:r w:rsidRPr="009115E8">
        <w:rPr>
          <w:rFonts w:ascii="Times New Roman" w:eastAsia="Times New Roman" w:hAnsi="Times New Roman" w:cs="Times New Roman"/>
          <w:sz w:val="24"/>
          <w:szCs w:val="24"/>
          <w:lang w:eastAsia="x-none"/>
        </w:rPr>
        <w:t xml:space="preserve"> и </w:t>
      </w:r>
      <w:r w:rsidRPr="009115E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внесения и возврата задатка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9115E8">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0" w:history="1">
        <w:r w:rsidRPr="009115E8">
          <w:rPr>
            <w:rFonts w:ascii="Times New Roman" w:eastAsia="Times New Roman" w:hAnsi="Times New Roman" w:cs="Times New Roman"/>
            <w:color w:val="0000FF"/>
            <w:sz w:val="24"/>
            <w:szCs w:val="24"/>
            <w:u w:val="single"/>
            <w:lang w:eastAsia="x-none"/>
          </w:rPr>
          <w:t>https://roseltorg.ru</w:t>
        </w:r>
      </w:hyperlink>
      <w:r w:rsidRPr="009115E8">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sidRPr="009115E8">
        <w:rPr>
          <w:rFonts w:ascii="Times New Roman" w:eastAsia="Times New Roman" w:hAnsi="Times New Roman" w:cs="Times New Roman"/>
          <w:b/>
          <w:color w:val="000000"/>
          <w:sz w:val="24"/>
          <w:szCs w:val="24"/>
          <w:lang w:eastAsia="x-none"/>
        </w:rPr>
        <w:t>счет Единой ЭТП.</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Порядок возвращения задатка: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участникам аукциона, за исключением его победителя, в течение 5 календарных дней со дня подведения итогов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задаток ему не возвращается.</w:t>
      </w:r>
    </w:p>
    <w:p w:rsidR="00CC5BB0" w:rsidRPr="009115E8" w:rsidRDefault="00CC5BB0" w:rsidP="00CC5BB0">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lastRenderedPageBreak/>
        <w:t>Рассмотрение заявок</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счет обеспечения оплаты приобретаемых </w:t>
      </w:r>
      <w:r w:rsidRPr="009115E8">
        <w:rPr>
          <w:rFonts w:ascii="Times New Roman" w:eastAsia="Times New Roman" w:hAnsi="Times New Roman" w:cs="Times New Roman"/>
          <w:sz w:val="24"/>
          <w:szCs w:val="24"/>
          <w:lang w:eastAsia="x-none"/>
        </w:rPr>
        <w:t>объектов</w:t>
      </w:r>
      <w:r w:rsidRPr="009115E8">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w:t>
      </w:r>
      <w:r w:rsidRPr="009115E8">
        <w:rPr>
          <w:rFonts w:ascii="Times New Roman" w:eastAsia="Times New Roman" w:hAnsi="Times New Roman" w:cs="Times New Roman"/>
          <w:sz w:val="24"/>
          <w:szCs w:val="24"/>
          <w:lang w:eastAsia="x-none"/>
        </w:rPr>
        <w:t xml:space="preserve"> Продавца</w:t>
      </w:r>
      <w:r w:rsidRPr="009115E8">
        <w:rPr>
          <w:rFonts w:ascii="Times New Roman" w:eastAsia="Times New Roman" w:hAnsi="Times New Roman" w:cs="Times New Roman"/>
          <w:sz w:val="24"/>
          <w:szCs w:val="24"/>
          <w:lang w:val="x-none" w:eastAsia="x-none"/>
        </w:rPr>
        <w:t>.</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проведения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9115E8">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пять</w:t>
      </w:r>
      <w:r w:rsidRPr="009115E8">
        <w:rPr>
          <w:rFonts w:ascii="Times New Roman" w:eastAsia="Times New Roman" w:hAnsi="Times New Roman" w:cs="Times New Roman"/>
          <w:sz w:val="24"/>
          <w:szCs w:val="24"/>
          <w:lang w:val="x-none" w:eastAsia="x-none"/>
        </w:rPr>
        <w:t>) процент</w:t>
      </w:r>
      <w:r w:rsidRPr="009115E8">
        <w:rPr>
          <w:rFonts w:ascii="Times New Roman" w:eastAsia="Times New Roman" w:hAnsi="Times New Roman" w:cs="Times New Roman"/>
          <w:sz w:val="24"/>
          <w:szCs w:val="24"/>
          <w:lang w:eastAsia="x-none"/>
        </w:rPr>
        <w:t>ов</w:t>
      </w:r>
      <w:r w:rsidRPr="009115E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поступило предложение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продлевается на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xml:space="preserve">- не поступило ни одного предложения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является время завершения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цена сделки приватизации;</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Заключение договора купли-продажи по итогам</w:t>
      </w:r>
    </w:p>
    <w:p w:rsidR="00CC5BB0" w:rsidRPr="009115E8" w:rsidRDefault="00CC5BB0" w:rsidP="00CC5BB0">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проведения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1. Договор купли-продажи</w:t>
      </w:r>
      <w:r w:rsidRPr="009115E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9115E8">
        <w:rPr>
          <w:rFonts w:ascii="Times New Roman" w:eastAsia="Times New Roman" w:hAnsi="Times New Roman" w:cs="Times New Roman"/>
          <w:sz w:val="24"/>
          <w:szCs w:val="24"/>
          <w:lang w:eastAsia="x-none"/>
        </w:rPr>
        <w:t xml:space="preserve">в течение 5 </w:t>
      </w:r>
      <w:r w:rsidRPr="009115E8">
        <w:rPr>
          <w:rFonts w:ascii="Times New Roman" w:eastAsia="Times New Roman" w:hAnsi="Times New Roman" w:cs="Times New Roman"/>
          <w:sz w:val="24"/>
          <w:szCs w:val="24"/>
          <w:lang w:val="x-none" w:eastAsia="x-none"/>
        </w:rPr>
        <w:t>(пят</w:t>
      </w:r>
      <w:r w:rsidRPr="009115E8">
        <w:rPr>
          <w:rFonts w:ascii="Times New Roman" w:eastAsia="Times New Roman" w:hAnsi="Times New Roman" w:cs="Times New Roman"/>
          <w:sz w:val="24"/>
          <w:szCs w:val="24"/>
          <w:lang w:eastAsia="x-none"/>
        </w:rPr>
        <w:t>и</w:t>
      </w:r>
      <w:r w:rsidRPr="009115E8">
        <w:rPr>
          <w:rFonts w:ascii="Times New Roman" w:eastAsia="Times New Roman" w:hAnsi="Times New Roman" w:cs="Times New Roman"/>
          <w:sz w:val="24"/>
          <w:szCs w:val="24"/>
          <w:lang w:val="x-none" w:eastAsia="x-none"/>
        </w:rPr>
        <w:t>) рабочи</w:t>
      </w:r>
      <w:r w:rsidRPr="009115E8">
        <w:rPr>
          <w:rFonts w:ascii="Times New Roman" w:eastAsia="Times New Roman" w:hAnsi="Times New Roman" w:cs="Times New Roman"/>
          <w:sz w:val="24"/>
          <w:szCs w:val="24"/>
          <w:lang w:eastAsia="x-none"/>
        </w:rPr>
        <w:t>х</w:t>
      </w:r>
      <w:r w:rsidRPr="009115E8">
        <w:rPr>
          <w:rFonts w:ascii="Times New Roman" w:eastAsia="Times New Roman" w:hAnsi="Times New Roman" w:cs="Times New Roman"/>
          <w:sz w:val="24"/>
          <w:szCs w:val="24"/>
          <w:lang w:val="x-none" w:eastAsia="x-none"/>
        </w:rPr>
        <w:t xml:space="preserve"> д</w:t>
      </w:r>
      <w:r w:rsidRPr="009115E8">
        <w:rPr>
          <w:rFonts w:ascii="Times New Roman" w:eastAsia="Times New Roman" w:hAnsi="Times New Roman" w:cs="Times New Roman"/>
          <w:sz w:val="24"/>
          <w:szCs w:val="24"/>
          <w:lang w:eastAsia="x-none"/>
        </w:rPr>
        <w:t>ней</w:t>
      </w:r>
      <w:r w:rsidRPr="009115E8">
        <w:rPr>
          <w:rFonts w:ascii="Times New Roman" w:eastAsia="Times New Roman" w:hAnsi="Times New Roman" w:cs="Times New Roman"/>
          <w:sz w:val="24"/>
          <w:szCs w:val="24"/>
          <w:lang w:val="x-none" w:eastAsia="x-none"/>
        </w:rPr>
        <w:t xml:space="preserve"> с даты подведения итогов аукциона.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2. Оплата за имущество производится</w:t>
      </w:r>
      <w:r w:rsidRPr="009115E8">
        <w:rPr>
          <w:rFonts w:ascii="Times New Roman" w:eastAsia="Times New Roman" w:hAnsi="Times New Roman" w:cs="Times New Roman"/>
          <w:sz w:val="24"/>
          <w:szCs w:val="24"/>
          <w:lang w:eastAsia="ru-RU"/>
        </w:rPr>
        <w:t xml:space="preserve"> Покупателем единовременным платежом: </w:t>
      </w:r>
      <w:r w:rsidRPr="00C24AE4">
        <w:rPr>
          <w:rFonts w:ascii="Times New Roman" w:eastAsia="Times New Roman" w:hAnsi="Times New Roman" w:cs="Times New Roman"/>
          <w:sz w:val="24"/>
          <w:szCs w:val="24"/>
          <w:lang w:eastAsia="ru-RU"/>
        </w:rPr>
        <w:t>Управление финансов (Управление ИЗО л/счет 059510093)</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ИНН 5917005880, КПП 591701001</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р/с 03232643575380005600</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C24AE4">
        <w:rPr>
          <w:rFonts w:ascii="Times New Roman" w:eastAsia="Times New Roman" w:hAnsi="Times New Roman" w:cs="Times New Roman"/>
          <w:sz w:val="24"/>
          <w:szCs w:val="24"/>
          <w:lang w:eastAsia="ru-RU"/>
        </w:rPr>
        <w:t>кор</w:t>
      </w:r>
      <w:proofErr w:type="spellEnd"/>
      <w:r w:rsidRPr="00C24AE4">
        <w:rPr>
          <w:rFonts w:ascii="Times New Roman" w:eastAsia="Times New Roman" w:hAnsi="Times New Roman" w:cs="Times New Roman"/>
          <w:sz w:val="24"/>
          <w:szCs w:val="24"/>
          <w:lang w:eastAsia="ru-RU"/>
        </w:rPr>
        <w:t>. счет 40102810145370000048</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 xml:space="preserve">БИК 015773997, </w:t>
      </w:r>
    </w:p>
    <w:p w:rsidR="00CC5BB0" w:rsidRPr="00C24AE4"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 xml:space="preserve">КБК 95111402043140000410, </w:t>
      </w:r>
    </w:p>
    <w:p w:rsidR="00CC5BB0" w:rsidRDefault="00CC5BB0" w:rsidP="00CC5BB0">
      <w:pPr>
        <w:widowControl w:val="0"/>
        <w:spacing w:after="0" w:line="260" w:lineRule="exact"/>
        <w:ind w:firstLine="567"/>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Код ОКТМО: 57538000</w:t>
      </w:r>
    </w:p>
    <w:p w:rsidR="00CC5BB0" w:rsidRPr="009115E8" w:rsidRDefault="00CC5BB0" w:rsidP="00CC5BB0">
      <w:pPr>
        <w:widowControl w:val="0"/>
        <w:spacing w:after="0" w:line="260" w:lineRule="exact"/>
        <w:ind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lastRenderedPageBreak/>
        <w:t>4</w:t>
      </w:r>
      <w:r w:rsidRPr="009115E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9115E8">
        <w:rPr>
          <w:rFonts w:ascii="Times New Roman" w:eastAsia="Times New Roman" w:hAnsi="Times New Roman" w:cs="Times New Roman"/>
          <w:sz w:val="24"/>
          <w:szCs w:val="24"/>
          <w:lang w:eastAsia="x-none"/>
        </w:rPr>
        <w:t>аукционной документации</w:t>
      </w:r>
      <w:r w:rsidRPr="009115E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9115E8">
        <w:rPr>
          <w:rFonts w:ascii="Times New Roman" w:eastAsia="Times New Roman" w:hAnsi="Times New Roman" w:cs="Times New Roman"/>
          <w:sz w:val="24"/>
          <w:szCs w:val="24"/>
          <w:lang w:eastAsia="x-none"/>
        </w:rPr>
        <w:t>имущества).</w:t>
      </w:r>
    </w:p>
    <w:p w:rsidR="00CC5BB0" w:rsidRPr="009115E8" w:rsidRDefault="00CC5BB0" w:rsidP="00CC5BB0">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9115E8">
        <w:rPr>
          <w:rFonts w:ascii="Times New Roman" w:eastAsia="Times New Roman" w:hAnsi="Times New Roman" w:cs="Times New Roman"/>
          <w:sz w:val="24"/>
          <w:szCs w:val="24"/>
          <w:lang w:eastAsia="x-none"/>
        </w:rPr>
        <w:t xml:space="preserve">5. </w:t>
      </w:r>
      <w:r w:rsidRPr="009115E8">
        <w:rPr>
          <w:rFonts w:ascii="Times New Roman" w:eastAsia="Times New Roman" w:hAnsi="Times New Roman" w:cs="Times New Roman"/>
          <w:b/>
          <w:color w:val="000000"/>
          <w:sz w:val="24"/>
          <w:szCs w:val="24"/>
          <w:lang w:val="x-none" w:eastAsia="x-none"/>
        </w:rPr>
        <w:t>Передача движимого имущества</w:t>
      </w:r>
      <w:r w:rsidRPr="009115E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CC5BB0" w:rsidRPr="009115E8" w:rsidRDefault="00CC5BB0" w:rsidP="00CC5BB0">
      <w:pPr>
        <w:spacing w:after="0" w:line="240" w:lineRule="auto"/>
        <w:ind w:firstLine="709"/>
        <w:jc w:val="both"/>
        <w:rPr>
          <w:rFonts w:ascii="Times New Roman" w:eastAsia="Times New Roman" w:hAnsi="Times New Roman" w:cs="Times New Roman"/>
          <w:sz w:val="23"/>
          <w:szCs w:val="23"/>
          <w:u w:val="single"/>
          <w:lang w:eastAsia="ru-RU"/>
        </w:rPr>
      </w:pPr>
      <w:r w:rsidRPr="009115E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proofErr w:type="spellStart"/>
      <w:r w:rsidRPr="009115E8">
        <w:rPr>
          <w:rFonts w:ascii="Times New Roman" w:eastAsia="Times New Roman" w:hAnsi="Times New Roman" w:cs="Times New Roman"/>
          <w:sz w:val="24"/>
          <w:szCs w:val="20"/>
          <w:lang w:eastAsia="ru-RU"/>
        </w:rPr>
        <w:t>Ордиснкого</w:t>
      </w:r>
      <w:proofErr w:type="spellEnd"/>
      <w:r w:rsidRPr="009115E8">
        <w:rPr>
          <w:rFonts w:ascii="Times New Roman" w:eastAsia="Times New Roman" w:hAnsi="Times New Roman" w:cs="Times New Roman"/>
          <w:sz w:val="24"/>
          <w:szCs w:val="20"/>
          <w:lang w:eastAsia="ru-RU"/>
        </w:rPr>
        <w:t xml:space="preserve"> муниципального округа,</w:t>
      </w:r>
      <w:r w:rsidRPr="009115E8">
        <w:rPr>
          <w:rFonts w:ascii="Times New Roman" w:eastAsia="Times New Roman" w:hAnsi="Times New Roman" w:cs="Times New Roman"/>
          <w:sz w:val="24"/>
          <w:szCs w:val="24"/>
          <w:lang w:eastAsia="ru-RU"/>
        </w:rPr>
        <w:t xml:space="preserve"> официальном сайте Российской Федерации </w:t>
      </w:r>
      <w:hyperlink r:id="rId11" w:history="1">
        <w:r w:rsidRPr="009115E8">
          <w:rPr>
            <w:rFonts w:ascii="Times New Roman" w:eastAsia="Times New Roman" w:hAnsi="Times New Roman" w:cs="Times New Roman"/>
            <w:sz w:val="24"/>
            <w:szCs w:val="24"/>
            <w:u w:val="single"/>
            <w:lang w:eastAsia="ru-RU"/>
          </w:rPr>
          <w:t>www.torgi.gov.ru</w:t>
        </w:r>
      </w:hyperlink>
      <w:r w:rsidRPr="009115E8">
        <w:rPr>
          <w:rFonts w:ascii="Times New Roman" w:eastAsia="Times New Roman" w:hAnsi="Times New Roman" w:cs="Times New Roman"/>
          <w:sz w:val="24"/>
          <w:szCs w:val="24"/>
          <w:lang w:eastAsia="ru-RU"/>
        </w:rPr>
        <w:t xml:space="preserve">, сайте организатора торгов </w:t>
      </w:r>
      <w:hyperlink r:id="rId12" w:history="1">
        <w:r w:rsidRPr="009115E8">
          <w:rPr>
            <w:rFonts w:ascii="Times New Roman" w:eastAsia="Times New Roman" w:hAnsi="Times New Roman" w:cs="Times New Roman"/>
            <w:color w:val="0000FF"/>
            <w:sz w:val="24"/>
            <w:szCs w:val="24"/>
            <w:u w:val="single"/>
            <w:lang w:eastAsia="ru-RU"/>
          </w:rPr>
          <w:t>https://roseltorg.ru</w:t>
        </w:r>
      </w:hyperlink>
      <w:r w:rsidRPr="009115E8">
        <w:rPr>
          <w:rFonts w:ascii="Times New Roman" w:eastAsia="Times New Roman" w:hAnsi="Times New Roman" w:cs="Times New Roman"/>
          <w:sz w:val="23"/>
          <w:szCs w:val="23"/>
          <w:u w:val="single"/>
          <w:lang w:eastAsia="ru-RU"/>
        </w:rPr>
        <w:t xml:space="preserve">. </w:t>
      </w:r>
    </w:p>
    <w:p w:rsidR="00CC5BB0" w:rsidRPr="009115E8" w:rsidRDefault="00CC5BB0" w:rsidP="00CC5BB0">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3"/>
          <w:szCs w:val="23"/>
          <w:lang w:eastAsia="ru-RU"/>
        </w:rPr>
        <w:t>Т</w:t>
      </w:r>
      <w:r w:rsidRPr="009115E8">
        <w:rPr>
          <w:rFonts w:ascii="Times New Roman" w:eastAsia="Times New Roman" w:hAnsi="Times New Roman" w:cs="Times New Roman"/>
          <w:sz w:val="24"/>
          <w:szCs w:val="24"/>
          <w:lang w:eastAsia="ru-RU"/>
        </w:rPr>
        <w:t xml:space="preserve">ел. для справок: 8 </w:t>
      </w:r>
      <w:r w:rsidRPr="009115E8">
        <w:rPr>
          <w:rFonts w:ascii="Times New Roman" w:eastAsia="Times New Roman" w:hAnsi="Times New Roman" w:cs="Times New Roman"/>
          <w:b/>
          <w:sz w:val="24"/>
          <w:szCs w:val="24"/>
          <w:lang w:eastAsia="ru-RU"/>
        </w:rPr>
        <w:t>(34258) 2-03-21.</w:t>
      </w:r>
    </w:p>
    <w:p w:rsidR="00CC5BB0" w:rsidRPr="009115E8"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CC5BB0" w:rsidRPr="009115E8" w:rsidRDefault="00CC5BB0" w:rsidP="00CC5BB0">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lastRenderedPageBreak/>
        <w:t xml:space="preserve">ПРИЛОЖЕНИЯ </w:t>
      </w: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CC5BB0" w:rsidRPr="009115E8" w:rsidRDefault="00CC5BB0" w:rsidP="00CC5BB0">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CC5BB0" w:rsidRPr="009115E8" w:rsidRDefault="00CC5BB0" w:rsidP="00CC5BB0">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CC5BB0" w:rsidRPr="009115E8" w:rsidRDefault="00CC5BB0" w:rsidP="00CC5BB0">
      <w:pPr>
        <w:widowControl w:val="0"/>
        <w:spacing w:after="0" w:line="240" w:lineRule="auto"/>
        <w:jc w:val="center"/>
        <w:rPr>
          <w:rFonts w:ascii="Times New Roman" w:eastAsia="Times New Roman" w:hAnsi="Times New Roman" w:cs="Times New Roman"/>
          <w:b/>
          <w:sz w:val="20"/>
          <w:szCs w:val="20"/>
          <w:lang w:eastAsia="ru-RU"/>
        </w:rPr>
      </w:pPr>
    </w:p>
    <w:p w:rsidR="00CC5BB0" w:rsidRPr="009115E8" w:rsidRDefault="00CC5BB0" w:rsidP="00CC5BB0">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CC5BB0" w:rsidRPr="009115E8" w:rsidRDefault="00CC5BB0" w:rsidP="00CC5BB0">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CC5BB0" w:rsidRPr="009115E8" w:rsidRDefault="00CC5BB0" w:rsidP="00CC5BB0">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CC5BB0" w:rsidRPr="009115E8" w:rsidRDefault="00CC5BB0" w:rsidP="00CC5BB0">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CC5BB0" w:rsidRPr="009115E8" w:rsidRDefault="00CC5BB0" w:rsidP="00CC5BB0">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CC5BB0" w:rsidRPr="009115E8" w:rsidRDefault="00CC5BB0" w:rsidP="00CC5BB0">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CC5BB0" w:rsidRPr="009115E8" w:rsidRDefault="00CC5BB0" w:rsidP="00CC5BB0">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CC5BB0" w:rsidRPr="009115E8" w:rsidRDefault="00CC5BB0" w:rsidP="00CC5BB0">
      <w:pPr>
        <w:widowControl w:val="0"/>
        <w:spacing w:after="0" w:line="240" w:lineRule="auto"/>
        <w:rPr>
          <w:rFonts w:ascii="Times New Roman" w:eastAsia="Times New Roman" w:hAnsi="Times New Roman" w:cs="Times New Roman"/>
          <w:lang w:eastAsia="ru-RU"/>
        </w:rPr>
      </w:pPr>
    </w:p>
    <w:p w:rsidR="00CC5BB0" w:rsidRPr="009115E8" w:rsidRDefault="00CC5BB0" w:rsidP="00CC5BB0">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CC5BB0" w:rsidRPr="009115E8" w:rsidRDefault="00CC5BB0" w:rsidP="00CC5BB0">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CC5BB0" w:rsidRPr="009115E8" w:rsidRDefault="00CC5BB0" w:rsidP="00CC5BB0">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CC5BB0" w:rsidRPr="009115E8" w:rsidRDefault="00CC5BB0" w:rsidP="00CC5BB0">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CC5BB0" w:rsidRPr="009115E8" w:rsidRDefault="00CC5BB0" w:rsidP="00CC5BB0">
      <w:pPr>
        <w:widowControl w:val="0"/>
        <w:spacing w:after="0" w:line="240" w:lineRule="auto"/>
        <w:jc w:val="both"/>
        <w:rPr>
          <w:rFonts w:ascii="Times New Roman" w:eastAsia="Times New Roman" w:hAnsi="Times New Roman" w:cs="Times New Roman"/>
          <w:b/>
          <w:sz w:val="20"/>
          <w:szCs w:val="24"/>
          <w:lang w:eastAsia="ru-RU"/>
        </w:rPr>
      </w:pPr>
    </w:p>
    <w:p w:rsidR="00CC5BB0" w:rsidRPr="009115E8" w:rsidRDefault="00CC5BB0" w:rsidP="00CC5BB0">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CC5BB0" w:rsidRPr="009115E8" w:rsidRDefault="00CC5BB0" w:rsidP="00CC5BB0">
      <w:pPr>
        <w:widowControl w:val="0"/>
        <w:spacing w:after="0" w:line="240" w:lineRule="auto"/>
        <w:jc w:val="both"/>
        <w:rPr>
          <w:rFonts w:ascii="Times New Roman" w:eastAsia="Times New Roman" w:hAnsi="Times New Roman" w:cs="Times New Roman"/>
          <w:b/>
          <w:sz w:val="20"/>
          <w:szCs w:val="24"/>
          <w:lang w:eastAsia="ru-RU"/>
        </w:rPr>
      </w:pPr>
    </w:p>
    <w:p w:rsidR="00CC5BB0" w:rsidRPr="009115E8" w:rsidRDefault="00CC5BB0" w:rsidP="00CC5BB0">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CC5BB0" w:rsidRPr="009115E8" w:rsidRDefault="00CC5BB0" w:rsidP="00CC5BB0">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3"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4"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CC5BB0" w:rsidRPr="009115E8" w:rsidRDefault="00CC5BB0" w:rsidP="00CC5BB0">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CC5BB0" w:rsidRPr="009115E8" w:rsidRDefault="00CC5BB0" w:rsidP="00CC5BB0">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C5BB0" w:rsidRPr="009115E8" w:rsidRDefault="00CC5BB0" w:rsidP="00CC5BB0">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lastRenderedPageBreak/>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C5BB0" w:rsidRPr="009115E8" w:rsidRDefault="00CC5BB0" w:rsidP="00CC5BB0">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CC5BB0" w:rsidRPr="009115E8" w:rsidRDefault="00CC5BB0" w:rsidP="00CC5BB0">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CC5BB0" w:rsidRPr="009115E8" w:rsidRDefault="00CC5BB0" w:rsidP="00CC5BB0">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lastRenderedPageBreak/>
        <w:t>Приложение 2</w:t>
      </w:r>
      <w:r w:rsidRPr="009115E8">
        <w:rPr>
          <w:rFonts w:ascii="Times New Roman" w:eastAsia="Times New Roman" w:hAnsi="Times New Roman" w:cs="Times New Roman"/>
          <w:bCs/>
          <w:sz w:val="20"/>
          <w:szCs w:val="20"/>
          <w:lang w:eastAsia="ru-RU"/>
        </w:rPr>
        <w:t xml:space="preserve"> </w:t>
      </w:r>
    </w:p>
    <w:p w:rsidR="00CC5BB0" w:rsidRPr="009115E8" w:rsidRDefault="00CC5BB0" w:rsidP="00CC5BB0">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CC5BB0" w:rsidRPr="009115E8" w:rsidRDefault="00CC5BB0" w:rsidP="00CC5BB0">
      <w:pPr>
        <w:widowControl w:val="0"/>
        <w:spacing w:after="0" w:line="240" w:lineRule="auto"/>
        <w:ind w:right="554"/>
        <w:jc w:val="center"/>
        <w:rPr>
          <w:rFonts w:ascii="Times New Roman" w:eastAsia="Times New Roman" w:hAnsi="Times New Roman" w:cs="Times New Roman"/>
          <w:b/>
          <w:sz w:val="20"/>
          <w:szCs w:val="20"/>
          <w:lang w:eastAsia="ru-RU"/>
        </w:rPr>
      </w:pPr>
    </w:p>
    <w:p w:rsidR="00CC5BB0" w:rsidRPr="009115E8" w:rsidRDefault="00CC5BB0" w:rsidP="00CC5BB0">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CC5BB0" w:rsidRPr="009115E8" w:rsidRDefault="00CC5BB0" w:rsidP="00CC5BB0">
      <w:pPr>
        <w:widowControl w:val="0"/>
        <w:spacing w:after="0" w:line="240" w:lineRule="auto"/>
        <w:jc w:val="center"/>
        <w:rPr>
          <w:rFonts w:ascii="Times New Roman" w:eastAsia="Times New Roman" w:hAnsi="Times New Roman" w:cs="Times New Roman"/>
          <w:b/>
          <w:sz w:val="20"/>
          <w:szCs w:val="20"/>
          <w:lang w:eastAsia="ru-RU"/>
        </w:rPr>
      </w:pPr>
    </w:p>
    <w:p w:rsidR="00CC5BB0" w:rsidRPr="009115E8" w:rsidRDefault="00CC5BB0" w:rsidP="00CC5BB0">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CC5BB0" w:rsidRPr="009115E8" w:rsidRDefault="00CC5BB0" w:rsidP="00CC5BB0">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CC5BB0" w:rsidRPr="009115E8" w:rsidRDefault="00CC5BB0" w:rsidP="00CC5BB0">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CC5BB0" w:rsidRPr="009115E8" w:rsidRDefault="00CC5BB0" w:rsidP="00CC5BB0">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CC5BB0" w:rsidRPr="009115E8" w:rsidRDefault="00CC5BB0" w:rsidP="00CC5BB0">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p>
    <w:p w:rsidR="00CC5BB0" w:rsidRPr="009115E8" w:rsidRDefault="00CC5BB0" w:rsidP="00CC5BB0">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CC5BB0" w:rsidRPr="009115E8" w:rsidRDefault="00CC5BB0" w:rsidP="00CC5BB0">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CC5BB0" w:rsidRPr="009115E8" w:rsidRDefault="00CC5BB0" w:rsidP="00CC5BB0">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CC5BB0" w:rsidRPr="009115E8" w:rsidRDefault="00CC5BB0" w:rsidP="00CC5BB0">
      <w:pPr>
        <w:widowControl w:val="0"/>
        <w:spacing w:after="0" w:line="240" w:lineRule="auto"/>
        <w:jc w:val="both"/>
        <w:rPr>
          <w:rFonts w:ascii="Times New Roman" w:eastAsia="Times New Roman" w:hAnsi="Times New Roman" w:cs="Times New Roman"/>
          <w:b/>
          <w:lang w:eastAsia="ru-RU"/>
        </w:rPr>
      </w:pPr>
    </w:p>
    <w:p w:rsidR="00CC5BB0" w:rsidRPr="009115E8" w:rsidRDefault="00CC5BB0" w:rsidP="00CC5BB0">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CC5BB0" w:rsidRPr="009115E8" w:rsidRDefault="00CC5BB0" w:rsidP="00CC5BB0">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6"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CC5BB0" w:rsidRPr="009115E8" w:rsidRDefault="00CC5BB0" w:rsidP="00CC5BB0">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CC5BB0" w:rsidRPr="009115E8" w:rsidRDefault="00CC5BB0" w:rsidP="00CC5BB0">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C5BB0" w:rsidRPr="009115E8" w:rsidRDefault="00CC5BB0" w:rsidP="00CC5BB0">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lastRenderedPageBreak/>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C5BB0" w:rsidRPr="009115E8" w:rsidRDefault="00CC5BB0" w:rsidP="00CC5BB0">
      <w:pPr>
        <w:widowControl w:val="0"/>
        <w:spacing w:after="0" w:line="240" w:lineRule="auto"/>
        <w:ind w:right="-284" w:firstLine="567"/>
        <w:contextualSpacing/>
        <w:jc w:val="both"/>
        <w:rPr>
          <w:rFonts w:ascii="Times New Roman" w:eastAsia="Times New Roman" w:hAnsi="Times New Roman" w:cs="Times New Roman"/>
          <w:lang w:eastAsia="ru-RU"/>
        </w:rPr>
      </w:pPr>
    </w:p>
    <w:p w:rsidR="00CC5BB0" w:rsidRPr="009115E8" w:rsidRDefault="00CC5BB0" w:rsidP="00CC5BB0">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C5BB0" w:rsidRPr="009115E8" w:rsidRDefault="00CC5BB0" w:rsidP="00CC5BB0">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C5BB0" w:rsidRPr="009115E8" w:rsidRDefault="00CC5BB0" w:rsidP="00CC5BB0">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C5BB0" w:rsidRPr="009115E8" w:rsidRDefault="00CC5BB0" w:rsidP="00CC5BB0">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x-none"/>
        </w:rPr>
      </w:pP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x-none"/>
        </w:rPr>
      </w:pPr>
    </w:p>
    <w:p w:rsidR="00CC5BB0" w:rsidRPr="009115E8" w:rsidRDefault="00CC5BB0" w:rsidP="00CC5BB0">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CC5BB0" w:rsidRPr="009115E8" w:rsidRDefault="00CC5BB0" w:rsidP="00CC5BB0">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CC5BB0" w:rsidRPr="009115E8" w:rsidRDefault="00CC5BB0" w:rsidP="00CC5BB0">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CC5BB0" w:rsidRPr="009115E8" w:rsidRDefault="00CC5BB0" w:rsidP="00CC5BB0">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CC5BB0" w:rsidRPr="009115E8" w:rsidRDefault="00CC5BB0" w:rsidP="00CC5BB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CC5BB0" w:rsidRPr="009115E8" w:rsidRDefault="00CC5BB0" w:rsidP="00CC5BB0">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CC5BB0" w:rsidRPr="009115E8" w:rsidRDefault="00CC5BB0" w:rsidP="00CC5BB0">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CC5BB0" w:rsidRPr="009115E8" w:rsidRDefault="00CC5BB0" w:rsidP="00CC5BB0">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CC5BB0" w:rsidRPr="009115E8" w:rsidRDefault="00CC5BB0" w:rsidP="00CC5BB0">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Управление финансов (Управление ИЗО л/счет 059510093)</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ИНН 5917005880, КПП 591701001</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р/с 03232643575380005600</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C24AE4">
        <w:rPr>
          <w:rFonts w:ascii="Times New Roman" w:eastAsia="Times New Roman" w:hAnsi="Times New Roman" w:cs="Times New Roman"/>
          <w:sz w:val="24"/>
          <w:szCs w:val="24"/>
          <w:lang w:eastAsia="ru-RU"/>
        </w:rPr>
        <w:t>кор</w:t>
      </w:r>
      <w:proofErr w:type="spellEnd"/>
      <w:r w:rsidRPr="00C24AE4">
        <w:rPr>
          <w:rFonts w:ascii="Times New Roman" w:eastAsia="Times New Roman" w:hAnsi="Times New Roman" w:cs="Times New Roman"/>
          <w:sz w:val="24"/>
          <w:szCs w:val="24"/>
          <w:lang w:eastAsia="ru-RU"/>
        </w:rPr>
        <w:t>. счет 40102810145370000048</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 xml:space="preserve">БИК 015773997, </w:t>
      </w:r>
    </w:p>
    <w:p w:rsidR="00CC5BB0" w:rsidRPr="00C24AE4"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 xml:space="preserve">КБК 95111402043140000410, </w:t>
      </w:r>
    </w:p>
    <w:p w:rsidR="00CC5BB0"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sidRPr="00C24AE4">
        <w:rPr>
          <w:rFonts w:ascii="Times New Roman" w:eastAsia="Times New Roman" w:hAnsi="Times New Roman" w:cs="Times New Roman"/>
          <w:sz w:val="24"/>
          <w:szCs w:val="24"/>
          <w:lang w:eastAsia="ru-RU"/>
        </w:rPr>
        <w:t>Код ОКТМО: 57538000</w:t>
      </w:r>
    </w:p>
    <w:p w:rsidR="00CC5BB0" w:rsidRPr="009115E8" w:rsidRDefault="00CC5BB0" w:rsidP="00CC5BB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Датой </w:t>
      </w:r>
      <w:r w:rsidRPr="009115E8">
        <w:rPr>
          <w:rFonts w:ascii="Times New Roman" w:eastAsia="Times New Roman" w:hAnsi="Times New Roman" w:cs="Times New Roman"/>
          <w:sz w:val="24"/>
          <w:szCs w:val="24"/>
          <w:lang w:eastAsia="ru-RU"/>
        </w:rPr>
        <w:t xml:space="preserve">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w:t>
      </w:r>
      <w:r w:rsidRPr="009115E8">
        <w:rPr>
          <w:rFonts w:ascii="Times New Roman" w:eastAsia="Times New Roman" w:hAnsi="Times New Roman" w:cs="Times New Roman"/>
          <w:sz w:val="24"/>
          <w:szCs w:val="24"/>
          <w:lang w:eastAsia="ru-RU"/>
        </w:rPr>
        <w:lastRenderedPageBreak/>
        <w:t>поступлении денежных средств.</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w:t>
      </w:r>
    </w:p>
    <w:p w:rsidR="00CC5BB0" w:rsidRPr="009115E8" w:rsidRDefault="00CC5BB0" w:rsidP="00CC5BB0">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9115E8">
        <w:rPr>
          <w:rFonts w:ascii="Times New Roman" w:eastAsia="Times New Roman" w:hAnsi="Times New Roman" w:cs="Times New Roman"/>
          <w:bCs/>
          <w:sz w:val="24"/>
          <w:szCs w:val="24"/>
          <w:lang w:eastAsia="ru-RU"/>
        </w:rPr>
        <w:lastRenderedPageBreak/>
        <w:t>сумма задатка ему не возвращается.</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CC5BB0" w:rsidRPr="009115E8" w:rsidTr="00265089">
        <w:tc>
          <w:tcPr>
            <w:tcW w:w="4253" w:type="dxa"/>
            <w:shd w:val="clear" w:color="auto" w:fill="auto"/>
          </w:tcPr>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CC5BB0" w:rsidRPr="009115E8" w:rsidRDefault="00CC5BB0" w:rsidP="00CC5BB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CC5BB0" w:rsidRPr="009115E8" w:rsidTr="00265089">
        <w:tc>
          <w:tcPr>
            <w:tcW w:w="4253" w:type="dxa"/>
          </w:tcPr>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CC5BB0" w:rsidRPr="009115E8" w:rsidRDefault="00CC5BB0" w:rsidP="0026508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CC5BB0" w:rsidRPr="009115E8" w:rsidRDefault="00CC5BB0" w:rsidP="00CC5BB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C5BB0" w:rsidRPr="009115E8" w:rsidRDefault="00CC5BB0" w:rsidP="00CC5BB0">
      <w:pPr>
        <w:widowControl w:val="0"/>
        <w:spacing w:after="0" w:line="240" w:lineRule="auto"/>
        <w:rPr>
          <w:rFonts w:ascii="Times New Roman" w:eastAsia="Times New Roman" w:hAnsi="Times New Roman" w:cs="Times New Roman"/>
          <w:sz w:val="20"/>
          <w:szCs w:val="20"/>
          <w:lang w:eastAsia="ru-RU"/>
        </w:rPr>
      </w:pPr>
    </w:p>
    <w:p w:rsidR="00CC5BB0" w:rsidRDefault="00CC5BB0" w:rsidP="00CC5BB0"/>
    <w:p w:rsidR="00CC5BB0" w:rsidRDefault="00CC5BB0" w:rsidP="00CC5BB0"/>
    <w:p w:rsidR="00CC5BB0" w:rsidRDefault="00CC5BB0" w:rsidP="00CC5BB0"/>
    <w:p w:rsidR="00CC5BB0" w:rsidRDefault="00CC5BB0" w:rsidP="00CC5BB0"/>
    <w:p w:rsidR="00CC5BB0" w:rsidRDefault="00CC5BB0" w:rsidP="00CC5BB0"/>
    <w:p w:rsidR="00CC5BB0" w:rsidRDefault="00CC5BB0" w:rsidP="00CC5BB0"/>
    <w:p w:rsidR="00CC5BB0" w:rsidRDefault="00CC5BB0" w:rsidP="00CC5BB0"/>
    <w:p w:rsidR="00CC5BB0" w:rsidRDefault="00CC5BB0" w:rsidP="00CC5BB0"/>
    <w:p w:rsidR="00CC5BB0" w:rsidRDefault="00CC5BB0" w:rsidP="00CC5BB0"/>
    <w:p w:rsidR="00347668" w:rsidRDefault="00347668"/>
    <w:sectPr w:rsidR="00347668"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EF"/>
    <w:rsid w:val="000E58EF"/>
    <w:rsid w:val="00347668"/>
    <w:rsid w:val="006A13F1"/>
    <w:rsid w:val="00CC5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9C9E9-F78F-405A-B871-5A9CF9AE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B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5B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5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s://roseltorg.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s://roseltorg.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oseltorg.ru" TargetMode="Externa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s://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7735</Words>
  <Characters>44090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3</cp:revision>
  <cp:lastPrinted>2021-11-29T06:38:00Z</cp:lastPrinted>
  <dcterms:created xsi:type="dcterms:W3CDTF">2021-11-29T06:29:00Z</dcterms:created>
  <dcterms:modified xsi:type="dcterms:W3CDTF">2021-11-29T06:47:00Z</dcterms:modified>
</cp:coreProperties>
</file>