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88457F" w:rsidRPr="00D8139C" w:rsidTr="0088457F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88457F" w:rsidRPr="00D8139C" w:rsidRDefault="0088457F" w:rsidP="00884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06BA2" wp14:editId="0B3E0A42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57F" w:rsidRPr="00D8139C" w:rsidRDefault="0088457F" w:rsidP="00884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D813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88457F" w:rsidRPr="00D8139C" w:rsidTr="0088457F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88457F" w:rsidRPr="00D8139C" w:rsidRDefault="0088457F" w:rsidP="0088457F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88457F" w:rsidRPr="00D8139C" w:rsidRDefault="0088457F" w:rsidP="00884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88457F" w:rsidRPr="00D8139C" w:rsidTr="0088457F">
        <w:trPr>
          <w:trHeight w:val="338"/>
        </w:trPr>
        <w:tc>
          <w:tcPr>
            <w:tcW w:w="2974" w:type="dxa"/>
            <w:vAlign w:val="bottom"/>
          </w:tcPr>
          <w:p w:rsidR="0088457F" w:rsidRPr="00D8139C" w:rsidRDefault="0088457F" w:rsidP="008845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88457F" w:rsidRPr="00D8139C" w:rsidRDefault="0088457F" w:rsidP="0088457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8457F" w:rsidRPr="00D8139C" w:rsidRDefault="0088457F" w:rsidP="0088457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88457F" w:rsidRPr="00D8139C" w:rsidTr="0088457F">
        <w:trPr>
          <w:trHeight w:val="412"/>
        </w:trPr>
        <w:tc>
          <w:tcPr>
            <w:tcW w:w="2974" w:type="dxa"/>
            <w:vAlign w:val="bottom"/>
          </w:tcPr>
          <w:p w:rsidR="0088457F" w:rsidRPr="00D8139C" w:rsidRDefault="0088457F" w:rsidP="0088457F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88457F" w:rsidRPr="00D8139C" w:rsidRDefault="0088457F" w:rsidP="008845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8457F" w:rsidRPr="00D8139C" w:rsidRDefault="0088457F" w:rsidP="008845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57F" w:rsidRPr="00D8139C" w:rsidRDefault="0088457F" w:rsidP="0088457F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884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06 октября 2003 г. №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D8139C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0" w:history="1">
        <w:r w:rsidRPr="00D81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8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8457F" w:rsidRPr="00D8139C" w:rsidRDefault="00973F3B" w:rsidP="0088457F">
      <w:pPr>
        <w:widowControl w:val="0"/>
        <w:tabs>
          <w:tab w:val="left" w:pos="1002"/>
        </w:tabs>
        <w:spacing w:after="0" w:line="36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2</w:t>
      </w:r>
      <w:r w:rsidR="0088457F" w:rsidRPr="00D8139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88457F" w:rsidRPr="00D8139C" w:rsidRDefault="00973F3B" w:rsidP="0088457F">
      <w:pPr>
        <w:widowControl w:val="0"/>
        <w:autoSpaceDE w:val="0"/>
        <w:autoSpaceDN w:val="0"/>
        <w:adjustRightInd w:val="0"/>
        <w:spacing w:after="48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457F"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управления ИЗО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Запивалову Л.Н</w:t>
      </w:r>
      <w:r w:rsidR="0088457F"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57F" w:rsidRDefault="0088457F" w:rsidP="0088457F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А.С. Мелёхин</w:t>
      </w:r>
    </w:p>
    <w:p w:rsidR="0088457F" w:rsidRPr="00D8139C" w:rsidRDefault="0088457F" w:rsidP="0088457F">
      <w:pPr>
        <w:rPr>
          <w:rFonts w:ascii="Times New Roman" w:hAnsi="Times New Roman" w:cs="Times New Roman"/>
          <w:sz w:val="25"/>
          <w:szCs w:val="25"/>
        </w:rPr>
      </w:pPr>
    </w:p>
    <w:p w:rsidR="0088457F" w:rsidRPr="00D8139C" w:rsidRDefault="0088457F" w:rsidP="0088457F">
      <w:pPr>
        <w:rPr>
          <w:rFonts w:ascii="Times New Roman" w:hAnsi="Times New Roman" w:cs="Times New Roman"/>
          <w:sz w:val="25"/>
          <w:szCs w:val="25"/>
        </w:rPr>
      </w:pPr>
    </w:p>
    <w:p w:rsidR="0088457F" w:rsidRPr="00D8139C" w:rsidRDefault="0088457F" w:rsidP="0088457F">
      <w:pPr>
        <w:tabs>
          <w:tab w:val="left" w:pos="1275"/>
        </w:tabs>
        <w:rPr>
          <w:rFonts w:ascii="Times New Roman" w:hAnsi="Times New Roman" w:cs="Times New Roman"/>
          <w:sz w:val="25"/>
          <w:szCs w:val="25"/>
        </w:rPr>
        <w:sectPr w:rsidR="0088457F" w:rsidRPr="00D8139C" w:rsidSect="0088457F">
          <w:headerReference w:type="default" r:id="rId9"/>
          <w:headerReference w:type="first" r:id="rId10"/>
          <w:pgSz w:w="11906" w:h="16838" w:code="9"/>
          <w:pgMar w:top="340" w:right="567" w:bottom="425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88457F" w:rsidRPr="00D63CDB" w:rsidRDefault="0088457F" w:rsidP="0088457F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88457F" w:rsidRPr="00D63CDB" w:rsidRDefault="0088457F" w:rsidP="0088457F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88457F" w:rsidRPr="00D63CDB" w:rsidRDefault="0088457F" w:rsidP="0088457F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88457F" w:rsidRPr="00D63CDB" w:rsidRDefault="0088457F" w:rsidP="0088457F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D63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88457F" w:rsidRPr="00D8139C" w:rsidRDefault="0088457F" w:rsidP="0088457F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 муниципальной услуги «</w:t>
      </w:r>
      <w:r w:rsidR="00973F3B" w:rsidRPr="00884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81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457F" w:rsidRPr="00D8139C" w:rsidRDefault="0088457F" w:rsidP="008845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8457F" w:rsidRPr="00D8139C" w:rsidRDefault="0088457F" w:rsidP="008845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Административный регламент «</w:t>
      </w:r>
      <w:r w:rsidR="00973F3B" w:rsidRPr="0097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целях: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качестве заявителей могут выступать: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 и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среднего предпринимательс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в Российской Федерации», за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(далее - </w:t>
      </w:r>
      <w:r w:rsid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655B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аявители);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1.2.1.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право заявителей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может быть реализовано при одновременном соблюдении следующих условий: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арендуемое имущество на день подачи заявления о предоставлении муниципальной услуги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арендуемое имущество не включено в утвержденный Перечень;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862BD5" w:rsidRP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арендуемое имущество включено в утвержденный Перечень в течение пяти и более лет до дня подачи заявления о предоставлении муниципальной услуги;</w:t>
      </w:r>
    </w:p>
    <w:p w:rsidR="00862BD5" w:rsidRDefault="00862BD5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2BD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6AA1" w:rsidRDefault="00886AA1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настоящего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твенную информационную систему «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Единый портал государственных и 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муниципальных услуг) или в форме электронного документа, поступившие на электронную почту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Ординского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(далее - Администрация)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AA1" w:rsidRPr="00862BD5" w:rsidRDefault="00886AA1" w:rsidP="00862BD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1.3.1.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Заявления в письменной, форме подаются путем обращения Заявителя в 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Ординского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 (далее 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2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напрямую лично, либо через многофункциональный центр предоставления государственных и муниципальных услуг (краевое государственное автономное учреждение 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Пермский краевой многофункциональный центр предоставления госуда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886AA1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- МФЦ), а также могут быть направлены посредством почтовой связи.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Органом, ответственным за предоставление муниципальной услуги является </w:t>
      </w:r>
      <w:r w:rsidR="00F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0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ИЗО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57F" w:rsidRPr="00D8139C" w:rsidRDefault="0088457F" w:rsidP="0088457F">
      <w:pPr>
        <w:widowControl w:val="0"/>
        <w:tabs>
          <w:tab w:val="left" w:pos="1626"/>
        </w:tabs>
        <w:spacing w:after="0" w:line="348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</w:t>
      </w:r>
      <w:r w:rsidR="00886AA1">
        <w:rPr>
          <w:rFonts w:ascii="Times New Roman" w:hAnsi="Times New Roman" w:cs="Times New Roman"/>
          <w:sz w:val="28"/>
          <w:szCs w:val="28"/>
        </w:rPr>
        <w:t>4</w:t>
      </w:r>
      <w:r w:rsidRPr="00D8139C">
        <w:rPr>
          <w:rFonts w:ascii="Times New Roman" w:hAnsi="Times New Roman" w:cs="Times New Roman"/>
          <w:sz w:val="28"/>
          <w:szCs w:val="28"/>
        </w:rPr>
        <w:t xml:space="preserve">.2. 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местах нахождения, графике работы, телефонах, адресах электронной почты, официальных сайтов (далее - Контактная информация) </w:t>
      </w:r>
      <w:r w:rsidR="00F5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ИЗО.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</w:t>
      </w:r>
      <w:proofErr w:type="spellStart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214. 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– </w:t>
      </w:r>
      <w:proofErr w:type="spellStart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88457F" w:rsidRPr="00D8139C" w:rsidRDefault="0088457F" w:rsidP="0088457F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57F" w:rsidRPr="00D8139C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703C66" w:rsidRDefault="0088457F" w:rsidP="00703C6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Ординского муниципального округа </w:t>
      </w:r>
      <w:hyperlink r:id="rId11" w:history="1">
        <w:r w:rsidR="00886AA1" w:rsidRPr="008C175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www.orda.permarea.ru</w:t>
        </w:r>
      </w:hyperlink>
    </w:p>
    <w:p w:rsidR="00703C66" w:rsidRPr="00703C66" w:rsidRDefault="00703C66" w:rsidP="00703C6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федеральной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«Единый портал государственных и муниципальных услуг (функций)»: </w:t>
      </w: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http://www.gosuslugi.ru/ (далее - Единый портал).</w:t>
      </w:r>
    </w:p>
    <w:p w:rsidR="00703C66" w:rsidRDefault="00703C66" w:rsidP="00703C66">
      <w:pPr>
        <w:widowControl w:val="0"/>
        <w:tabs>
          <w:tab w:val="left" w:pos="1293"/>
        </w:tabs>
        <w:spacing w:after="0" w:line="34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региональной государственной информационной системы «Портал государственных и муниципальных услуг Пермского края»: http://gosuslugi.permkrai.ru/ (далее - Региональный портал).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получить муниципальную услугу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703C66" w:rsidRDefault="00703C66" w:rsidP="00703C66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88457F" w:rsidRPr="00D8139C" w:rsidRDefault="0088457F" w:rsidP="00703C66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6AA1">
        <w:rPr>
          <w:rFonts w:ascii="Times New Roman" w:hAnsi="Times New Roman" w:cs="Times New Roman"/>
          <w:sz w:val="28"/>
          <w:szCs w:val="28"/>
        </w:rPr>
        <w:t>5</w:t>
      </w:r>
      <w:r w:rsidRPr="00D8139C">
        <w:rPr>
          <w:rFonts w:ascii="Times New Roman" w:hAnsi="Times New Roman" w:cs="Times New Roman"/>
          <w:sz w:val="28"/>
          <w:szCs w:val="28"/>
        </w:rPr>
        <w:t>.</w:t>
      </w: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на информационных стендах в здании органа, предоставляющего муниципальную услугу;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Pr="00703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39C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Ординского муниципального округа Пермского края</w:t>
      </w:r>
      <w:r w:rsidRPr="00703C66">
        <w:rPr>
          <w:rFonts w:ascii="Times New Roman" w:hAnsi="Times New Roman" w:cs="Times New Roman"/>
          <w:sz w:val="28"/>
          <w:szCs w:val="28"/>
        </w:rPr>
        <w:t>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на Региональном портале;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3C66" w:rsidRPr="00703C66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- при личном обращении в орган, предоставляющий муниципальную услугу, МФЦ.</w:t>
      </w:r>
    </w:p>
    <w:p w:rsidR="00703C66" w:rsidRPr="00D8139C" w:rsidRDefault="00703C66" w:rsidP="00703C66">
      <w:pPr>
        <w:widowControl w:val="0"/>
        <w:tabs>
          <w:tab w:val="left" w:pos="1293"/>
        </w:tabs>
        <w:spacing w:after="0" w:line="3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88457F" w:rsidRPr="00D8139C" w:rsidRDefault="0088457F" w:rsidP="0088457F">
      <w:pPr>
        <w:widowControl w:val="0"/>
        <w:tabs>
          <w:tab w:val="left" w:pos="1293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</w:t>
      </w:r>
      <w:r w:rsidR="00886AA1">
        <w:rPr>
          <w:rFonts w:ascii="Times New Roman" w:hAnsi="Times New Roman" w:cs="Times New Roman"/>
          <w:sz w:val="28"/>
          <w:szCs w:val="28"/>
        </w:rPr>
        <w:t>6</w:t>
      </w:r>
      <w:r w:rsidRPr="00D8139C">
        <w:rPr>
          <w:rFonts w:ascii="Times New Roman" w:hAnsi="Times New Roman" w:cs="Times New Roman"/>
          <w:sz w:val="28"/>
          <w:szCs w:val="28"/>
        </w:rPr>
        <w:t>.</w:t>
      </w:r>
      <w:r w:rsidRPr="00D8139C">
        <w:rPr>
          <w:rFonts w:ascii="Times New Roman" w:hAnsi="Times New Roman" w:cs="Times New Roman"/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88457F" w:rsidRPr="00D8139C" w:rsidRDefault="0088457F" w:rsidP="0088457F">
      <w:pPr>
        <w:widowControl w:val="0"/>
        <w:tabs>
          <w:tab w:val="left" w:pos="129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1.</w:t>
      </w:r>
      <w:r w:rsidR="00886AA1">
        <w:rPr>
          <w:rFonts w:ascii="Times New Roman" w:hAnsi="Times New Roman" w:cs="Times New Roman"/>
          <w:sz w:val="28"/>
          <w:szCs w:val="28"/>
        </w:rPr>
        <w:t>7</w:t>
      </w:r>
      <w:r w:rsidRPr="00D8139C">
        <w:rPr>
          <w:rFonts w:ascii="Times New Roman" w:hAnsi="Times New Roman" w:cs="Times New Roman"/>
          <w:sz w:val="28"/>
          <w:szCs w:val="28"/>
        </w:rPr>
        <w:t>.</w:t>
      </w:r>
      <w:r w:rsidRPr="00D8139C">
        <w:rPr>
          <w:rFonts w:ascii="Times New Roman" w:hAnsi="Times New Roman" w:cs="Times New Roman"/>
          <w:sz w:val="28"/>
          <w:szCs w:val="28"/>
        </w:rPr>
        <w:tab/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Консультирование по вопросам предоставления муниципальной услуги осуществляется специалистом </w:t>
      </w:r>
      <w:r w:rsidR="00F5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ИЗО:</w:t>
      </w:r>
    </w:p>
    <w:p w:rsidR="0088457F" w:rsidRPr="00D8139C" w:rsidRDefault="0088457F" w:rsidP="0088457F">
      <w:pPr>
        <w:widowControl w:val="0"/>
        <w:tabs>
          <w:tab w:val="left" w:pos="88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88457F" w:rsidRPr="00D8139C" w:rsidRDefault="0088457F" w:rsidP="0088457F">
      <w:pPr>
        <w:widowControl w:val="0"/>
        <w:tabs>
          <w:tab w:val="left" w:pos="889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88457F" w:rsidRPr="00D8139C" w:rsidRDefault="0088457F" w:rsidP="0088457F">
      <w:pPr>
        <w:widowControl w:val="0"/>
        <w:tabs>
          <w:tab w:val="left" w:pos="1395"/>
        </w:tabs>
        <w:spacing w:after="0" w:line="348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8457F" w:rsidRPr="00A55A29" w:rsidRDefault="0088457F" w:rsidP="0088457F">
      <w:pPr>
        <w:widowControl w:val="0"/>
        <w:tabs>
          <w:tab w:val="left" w:pos="1395"/>
        </w:tabs>
        <w:spacing w:after="378" w:line="348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8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9CA" w:rsidRPr="001F49CA" w:rsidRDefault="0088457F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49CA"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услуги:</w:t>
      </w:r>
    </w:p>
    <w:p w:rsidR="001F49CA" w:rsidRDefault="00F50202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1F49CA"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муниципальной услуги осуществляется </w:t>
      </w:r>
      <w:r w:rsidR="00F5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ИЗО.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1F49CA" w:rsidRPr="001F49CA" w:rsidRDefault="001F49CA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направление заявителю проекта договора купли-продажи арендуемого имущества;</w:t>
      </w:r>
    </w:p>
    <w:p w:rsidR="001F49CA" w:rsidRDefault="001F49CA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принятие решения об отказе в предоставлении муниципальной услуги.</w:t>
      </w:r>
    </w:p>
    <w:p w:rsidR="0088457F" w:rsidRPr="00D8139C" w:rsidRDefault="0088457F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услуги.</w:t>
      </w:r>
    </w:p>
    <w:p w:rsidR="001F49CA" w:rsidRPr="001F49CA" w:rsidRDefault="001F49CA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>2.4.1.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Срок предоставления муниципальной услуги — 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165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 даты поступления заявления о предоставлении муниципальной услуги в орган, предоставляющий муниципальную услугу.</w:t>
      </w:r>
    </w:p>
    <w:p w:rsidR="001F49CA" w:rsidRPr="001F49CA" w:rsidRDefault="00F50202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</w:t>
      </w:r>
      <w:r w:rsidR="001F49CA"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заявления и документов, необходимых для предоставления муниципальной услуги, по почте, по электронной почте, через МФЦ, срок предоставления муниципальной услуги исчисляется со дня поступления заявления и документов в орган, предоставляющий муниципальную услугу.</w:t>
      </w:r>
    </w:p>
    <w:p w:rsidR="001F49CA" w:rsidRDefault="001F49CA" w:rsidP="001F49C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услуги, осуществляется в </w:t>
      </w:r>
      <w:r w:rsidRPr="0009395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течение 5 дней после принятия решения</w:t>
      </w:r>
      <w:r w:rsidRPr="001F4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в соответствии с: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Конституцией Российской Федерации;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26 июля 2006 г. № 135-ФЗ «О защите конкуренции»;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Федеральным законом от </w:t>
      </w:r>
      <w:r w:rsidR="0016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16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6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государственной регистрации </w:t>
      </w:r>
      <w:r w:rsidR="0016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88457F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РФ»;</w:t>
      </w:r>
    </w:p>
    <w:p w:rsidR="003E5589" w:rsidRPr="00D8139C" w:rsidRDefault="003E5589" w:rsidP="003E5589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Федеральным законом от 29.07.1998 № 135-ФЗ «Об оценочной </w:t>
      </w:r>
      <w:r w:rsidRPr="003E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57F" w:rsidRPr="00D8139C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Ординского муниципального округа Пермского края от 17.04.2020 г. № 329 «Об утверждении Порядка разработки и утверждения административных регламентов предоставления муниципальных услуг».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предоставлении муниципальной услуги осуществляется взаимодействие с:</w:t>
      </w:r>
    </w:p>
    <w:p w:rsidR="0088457F" w:rsidRPr="00D8139C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Федеральной налоговой службой России;</w:t>
      </w:r>
    </w:p>
    <w:p w:rsidR="0088457F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</w:t>
      </w:r>
      <w:proofErr w:type="spellStart"/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Пермскому краю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72D" w:rsidRPr="00D8139C" w:rsidRDefault="0042272D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Организациями, осуществляющими оценочную деятельность на территории РФ в соответствии с действующим законодательством.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документов, необходимых для пред</w:t>
      </w:r>
      <w:r w:rsidR="004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услуги:</w:t>
      </w:r>
    </w:p>
    <w:p w:rsidR="0042272D" w:rsidRPr="0042272D" w:rsidRDefault="0042272D" w:rsidP="0042272D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аявление, составленное по форме согласно приложению 1 к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егламенту,</w:t>
      </w:r>
      <w:r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подписанное заявителем или уполномоченным им лицом;</w:t>
      </w:r>
    </w:p>
    <w:p w:rsidR="0042272D" w:rsidRPr="0042272D" w:rsidRDefault="0042272D" w:rsidP="0042272D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заявителя (для индивидуальных предпринимателей), представителя заявителя (в случае если от имени заявителя действует его представитель);</w:t>
      </w:r>
    </w:p>
    <w:p w:rsidR="0042272D" w:rsidRPr="0042272D" w:rsidRDefault="0042272D" w:rsidP="0042272D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в установленном порядке документ, удостовер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яющий полномочия представителя;</w:t>
      </w:r>
    </w:p>
    <w:p w:rsidR="0042272D" w:rsidRPr="0042272D" w:rsidRDefault="00482734" w:rsidP="00482734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единоличного исполнительного органа юридического лица на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от имени юридического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доверенности (для юридических лиц);</w:t>
      </w:r>
    </w:p>
    <w:p w:rsidR="0042272D" w:rsidRPr="0042272D" w:rsidRDefault="00482734" w:rsidP="0042272D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порядке копии учредительных документов заявителя (для юридических лиц);</w:t>
      </w:r>
    </w:p>
    <w:p w:rsidR="0042272D" w:rsidRPr="0042272D" w:rsidRDefault="00482734" w:rsidP="00482734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уполномоченного органа управления юридического лица о приобретении арендуемого имущес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в собственность (в случаях,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действующим законодательством);</w:t>
      </w:r>
    </w:p>
    <w:p w:rsidR="00482734" w:rsidRDefault="00482734" w:rsidP="00482734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расположения земельного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частка в случае, если земельный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предстоит образовать и 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межевания территории, в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которой предстоит образовать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или границы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подлежат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очнению при условии, если схема </w:t>
      </w:r>
      <w:r w:rsidR="0042272D" w:rsidRPr="0042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земельного участка не была утверждена ранее органом местного самоуправления.</w:t>
      </w:r>
    </w:p>
    <w:p w:rsidR="0088457F" w:rsidRPr="00482734" w:rsidRDefault="0088457F" w:rsidP="00482734">
      <w:pPr>
        <w:widowControl w:val="0"/>
        <w:spacing w:after="0" w:line="365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документы: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реестра субъектов малого и среднего предпринимательства;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 зарегистрированных правах на объект недвижимого имущества;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охранное обязательство (в случае, если арендуемое имущество является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объектом культурного наследия).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нахождении земельного участка в пределах прибрежной защитной и береговой полосы водного объекта, а также сведения о нахождении в границах земельного участка прудов, обводненных карьеров, находящихся в муниципальной собственности водных объектов (при наличии в представляемых в Управление</w:t>
      </w:r>
      <w:r w:rsidR="00472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279A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документах</w:t>
      </w:r>
      <w:proofErr w:type="gramEnd"/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 том, что земельный участок может располагаться в </w:t>
      </w:r>
      <w:r w:rsidR="0020344B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водоохраной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зоне водного объекта);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сведения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принадлежно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земельного участка к лесным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 населенных пунктов либо землям лесного фонда (при наличии в представляемых в Управление</w:t>
      </w:r>
      <w:r w:rsidR="00472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279A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документах</w:t>
      </w:r>
      <w:proofErr w:type="gramEnd"/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 том, что земельный участок может являться лесным участком);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принадлежности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участка к территории общего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пользования (площади, улицы, проезды, автомобильные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дороги, набережные,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парки, лесопарки, скверы, сады, бульвары, водные объекты, пляжи и другие объекты);</w:t>
      </w:r>
    </w:p>
    <w:p w:rsidR="00482734" w:rsidRPr="00482734" w:rsidRDefault="00482734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нахождении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участка в границах земель, </w:t>
      </w:r>
      <w:r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зарезервированных для муниципальных нужд;</w:t>
      </w:r>
    </w:p>
    <w:p w:rsidR="00482734" w:rsidRPr="00482734" w:rsidRDefault="0047279A" w:rsidP="0047279A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нахождении земельного участка в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земель,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зараженных опасными веществами и подвергшихся биогенному заражению;</w:t>
      </w:r>
    </w:p>
    <w:p w:rsidR="00482734" w:rsidRPr="00482734" w:rsidRDefault="0047279A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482734" w:rsidRPr="00482734" w:rsidRDefault="0047279A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либо отсутствии обременений и ограничений в использовании земельного участка;</w:t>
      </w:r>
    </w:p>
    <w:p w:rsidR="0047279A" w:rsidRDefault="0047279A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82734" w:rsidRPr="004827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 исполнительным органом местного самоуправления.</w:t>
      </w:r>
    </w:p>
    <w:p w:rsidR="0088457F" w:rsidRPr="00D8139C" w:rsidRDefault="0088457F" w:rsidP="00482734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Документы, представляемые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аявителем, должны соответствовать следующим требованиям: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соответствуют требованиям, установленным законодательством Российской Федерации.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требовать от заявителя: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39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27.07.2010 № 210-ФЗ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частью 1.1 статьи 16 Федерального закона от 27.07.2010 № 210-ФЗ ФЗ «Об организации предоставления государ</w:t>
      </w:r>
      <w:r w:rsid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заявлением об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ратилось лицо, не соответствующее требованиям пункта </w:t>
      </w:r>
      <w:r w:rsidRPr="0009395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1.2.2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в отношении которого подано заявление, не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муниципальной собственностью;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в отношении которого подано заявление, не является имуществом муниципальной казны;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в отношении которого подано заявление, не подлежит приватизации в соответствии с требованиями действующего законодательства;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несоб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людение одного из условий, предусмотренных пунктом </w:t>
      </w:r>
      <w:r w:rsidRPr="0009395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1.2.3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в случае если заявление подано в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арендуемого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включенного в утвержденный Перечень;</w:t>
      </w:r>
    </w:p>
    <w:p w:rsid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несоб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людение одного из условий, предусмотренных пунктом </w:t>
      </w:r>
      <w:r w:rsidRPr="0009395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1.2.4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в случае если заявление подано в отношении арендуемого имущества, включенного в утвержденный Перечень.</w:t>
      </w:r>
    </w:p>
    <w:p w:rsidR="0088457F" w:rsidRPr="00D8139C" w:rsidRDefault="0088457F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услуги.</w:t>
      </w:r>
    </w:p>
    <w:p w:rsidR="00730553" w:rsidRDefault="0088457F" w:rsidP="0088457F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9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307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139C">
        <w:rPr>
          <w:rFonts w:ascii="Times New Roman" w:eastAsia="Times New Roman" w:hAnsi="Times New Roman" w:cs="Times New Roman"/>
          <w:sz w:val="28"/>
          <w:szCs w:val="28"/>
        </w:rPr>
        <w:t xml:space="preserve">.1. Предоставление муниципальной услуги приостанавливается </w:t>
      </w:r>
      <w:r w:rsidR="00730553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 xml:space="preserve">при оспаривании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достоверности величины рыночной стоимости об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ъекта оценки, используемой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определения цены выкупаемого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арендуемого имущества, - на срок до дня вступления в законную силу решения суда;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при необходимости внесения сведений об объекте недвижимости в Единый государственный реестр недвижимо</w:t>
      </w:r>
      <w:r>
        <w:rPr>
          <w:rFonts w:ascii="Times New Roman" w:eastAsia="Times New Roman" w:hAnsi="Times New Roman" w:cs="Times New Roman"/>
          <w:sz w:val="28"/>
          <w:szCs w:val="28"/>
        </w:rPr>
        <w:t>сти или изменения сведений об об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ъекте недвижимости, содержащихся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недвижимости, - на срок не более 30 календарных дней;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при необходимости образования земельного участка из земель, находящихся в муниципальной собственности, или уточнения границ земельного участка — на срок не более 30 календарных дней;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представления заявителем в </w:t>
      </w:r>
      <w:r w:rsidR="0009395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09395C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пунктом </w:t>
      </w:r>
      <w:r w:rsidRPr="0009395C">
        <w:rPr>
          <w:rFonts w:ascii="Times New Roman" w:eastAsia="Times New Roman" w:hAnsi="Times New Roman" w:cs="Times New Roman"/>
          <w:sz w:val="28"/>
          <w:szCs w:val="28"/>
          <w:highlight w:val="yellow"/>
        </w:rPr>
        <w:t>2.6.1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0B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егламента, - на срок не более 5 календарных дней;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на основании вступившего в законную силу решения суда - на срок, указанный в решении суда.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55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государственной услуги приостанавливается на основании решения о приостановлении предоставления государственной услуги, в котором указываются причина и срок приостановления 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государственной услуги.</w:t>
      </w:r>
    </w:p>
    <w:p w:rsidR="00730553" w:rsidRPr="00730553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553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подписывается уполномоченным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лицом </w:t>
      </w:r>
      <w:r w:rsidR="0009395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ИЗО и в срок не 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позднее 3 рабочих дней с даты принятия такого решения направляется заявителю.</w:t>
      </w:r>
    </w:p>
    <w:p w:rsidR="0088457F" w:rsidRPr="00D8139C" w:rsidRDefault="00730553" w:rsidP="00730553">
      <w:pPr>
        <w:widowControl w:val="0"/>
        <w:tabs>
          <w:tab w:val="left" w:pos="1545"/>
        </w:tabs>
        <w:spacing w:after="0" w:line="36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55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307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предоставления муниципальной услуги, предусмотренный подразделом </w:t>
      </w:r>
      <w:r w:rsidRPr="0009395C">
        <w:rPr>
          <w:rFonts w:ascii="Times New Roman" w:eastAsia="Times New Roman" w:hAnsi="Times New Roman" w:cs="Times New Roman"/>
          <w:sz w:val="28"/>
          <w:szCs w:val="28"/>
          <w:highlight w:val="yellow"/>
        </w:rPr>
        <w:t>2.4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0B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553">
        <w:rPr>
          <w:rFonts w:ascii="Times New Roman" w:eastAsia="Times New Roman" w:hAnsi="Times New Roman" w:cs="Times New Roman"/>
          <w:sz w:val="28"/>
          <w:szCs w:val="28"/>
        </w:rPr>
        <w:t>егламента, исчисляется без учета срока приостановления предоставления муниципальной услуги.</w:t>
      </w:r>
    </w:p>
    <w:p w:rsidR="0088457F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заявлении необходимых сведений о заявителе (в том числе, обязательных реквизитов заявителя, подписи заявителя) или об арендуемом им имуществе, в отношении которого предполагается реализация преимущественного права;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в иной уполномоченный орган;</w:t>
      </w:r>
    </w:p>
    <w:p w:rsidR="00730553" w:rsidRPr="00730553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8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не приложены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ументы, предусмотренные пунктом 2.6.1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Регламента;</w:t>
      </w:r>
    </w:p>
    <w:p w:rsidR="00730553" w:rsidRPr="00D8139C" w:rsidRDefault="00730553" w:rsidP="0073055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заявлении и прилагаемых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 документах подчисток либо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 зачеркнутых слов и иных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говоренных исправлений, наличие 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составленных карандашом,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повреждений заявления и п</w:t>
      </w:r>
      <w:r w:rsidRPr="0073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рилагаемых к нему документов, не позволяющих однозначно истолковать их содержание.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13</w:t>
      </w:r>
      <w:r w:rsidRPr="002825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Муниципальная услуга предоставляется на бесплатной основе.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Здание, в котором предоставляется муниципальная услуга, должно находиться в зоне беспрепятственного доступа, а также беспрепятственного пользования транспортом, средствами связи и информации. Вход в помещение должен обеспечивать свободный доступ заявителей, быть оборудован лестницей с поручнями, а также пандусами для передвижения кресел-колясок.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№ 181-ФЗ «О социальной защите инвалидов в Российской Федерации».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Прием заявителей осуществляется в специально выделенных для этих целей помещениях. 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 (окна);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ожидания приема должны быть оборудованы стульями, кресельными секциями или скамьями, столами (стойками).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егламента, печатаются удобным для чтения шрифтом,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исправлений, с выделением наиболее важной информации полужирным начертанием или подчеркиванием.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Показателями доступности и качества муниципальной услуги являются: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выбора заявителем формы обращения за предоставлением муниципальной услуги (лично, в форме электронного документа с использованием Единого портала);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многофункциональных центрах предоставления государственных и муниципальных услуг, в том числе посредством комплексного запроса о предоставлении нескольких муниципальных услуг, предусмотренного статьей 15.1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закона № 210-ФЗ;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количества жалоб от заявителей о нарушениях порядка предоставления муниципальной услуги, предусмотренных настоящим Регламентом, к общему числу поданных заявлений о предоставлении муниципальной услуги за отчетный период;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Комитета, МФЦ в общем количестве обращений по вопросам предоставления муниципальной услуги;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7823F5" w:rsidRP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823F5" w:rsidRDefault="007823F5" w:rsidP="007823F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823F5" w:rsidRPr="007823F5" w:rsidRDefault="00DD307F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предусмотренные п</w:t>
      </w:r>
      <w:r w:rsidR="007823F5" w:rsidRPr="00EE248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 2.6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Регламента, могут быть поданы заявителем в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либо с использованием Единого портала, Регионального портала, почтовым отправлением или через МФЦ. Представление заявления в электронной форме осуществляется с учетом информационно-технологических условий (возможностей).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 документов), заверенных в установленном порядке, документы на бумажных носителях заявителем не представляются.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 обеспечивается через Единый портал, Региональный портал на которых осуществляется: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предоставлении муниципальной услуги и необходимых форм документов;</w:t>
      </w:r>
    </w:p>
    <w:p w:rsidR="007823F5" w:rsidRPr="007823F5" w:rsidRDefault="007823F5" w:rsidP="0075431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предос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тавлении муниципальной услуги и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(сведении из документов), предусмотренных настоящим Регламентом;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заявителем сведений о ходе предоставления муниципальной услуги;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результате предоставления муниципальной услуги.</w:t>
      </w:r>
    </w:p>
    <w:p w:rsidR="007823F5" w:rsidRPr="007823F5" w:rsidRDefault="00DD307F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 предоставляется возможно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получения информации о ходе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возможность получения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по принципу «одного окна» с учетом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экстерриториального принципа получения муниципальной услуги на базе МФЦ.</w:t>
      </w:r>
    </w:p>
    <w:p w:rsidR="007823F5" w:rsidRPr="007823F5" w:rsidRDefault="007823F5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 заявителя) в люб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многофункциона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центр на территории Пермского края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места регистрации по месту жительства.</w:t>
      </w:r>
    </w:p>
    <w:p w:rsidR="007823F5" w:rsidRPr="007823F5" w:rsidRDefault="00574B3C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базе МФЦ по принципу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«одного окна» с учетом экстерриториальног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принципа осуществляется после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однократного личного обращения заявителя с соответствующим заявлением в МФЦ.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r w:rsid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МФЦ без участия заявителя в соответствии с нормативными правовыми актами Российской Федерации, Пермского края и соглашением о взаимодействии между </w:t>
      </w:r>
      <w:r w:rsidR="00574B3C" w:rsidRP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57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Ординского МО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МФЦ, заключенным в установленном порядке.</w:t>
      </w:r>
    </w:p>
    <w:p w:rsidR="007823F5" w:rsidRPr="007823F5" w:rsidRDefault="00574B3C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Пермского края, обеспечивающим хранение электронных документов и электронных образов документов, а также их и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заявителем в целях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7823F5" w:rsidRPr="007823F5" w:rsidRDefault="00574B3C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2.16.5.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портала, осуществляется в соответствии с законодательством Российской Федерации и законодательством Пермского края.</w:t>
      </w:r>
    </w:p>
    <w:p w:rsidR="007823F5" w:rsidRPr="007823F5" w:rsidRDefault="00574B3C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2.16.6.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административных процедур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предоставляемых в электронном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виде, а также действий заявителя по получе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информации о предоставлении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в электронном вид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определяется в соответствии с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этапов перехода на предоставление муниципальной услуги в электронном виде.</w:t>
      </w:r>
    </w:p>
    <w:p w:rsidR="007823F5" w:rsidRPr="007823F5" w:rsidRDefault="00574B3C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2.16.7.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 в электронной форме посредством порталов услуг заявителю обеспечивается: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в КИО, МФЦ для подачи запроса о предоставлении услуги (далее - запрос);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запроса;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Управлением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запроса и иных документов, необходимых для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выполнения запроса;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лица, предоставляющего муниципальную услугу либо муниципального служащего.</w:t>
      </w:r>
    </w:p>
    <w:p w:rsidR="007823F5" w:rsidRPr="007823F5" w:rsidRDefault="00574B3C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2.16.8.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порталах услуг предоставляется заявителю бесплатно.</w:t>
      </w:r>
    </w:p>
    <w:p w:rsidR="007823F5" w:rsidRPr="007823F5" w:rsidRDefault="00574B3C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2.16.9.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порталах услуг.</w:t>
      </w:r>
    </w:p>
    <w:p w:rsidR="007823F5" w:rsidRPr="007823F5" w:rsidRDefault="00546C88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2.16.10.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лючения лицензионного или иного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2.16.11.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записи на прием в Управление или МФЦ заявителю обеспечивается возможность: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расписанием работы Управления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 либо должностного лица Управления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МФЦ, а также с доступными для записи на прием датами и интервалами времени приема;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любые свободные для приема дату и время в пределах установленного в Управлении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 графика приема заявителей.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2.16.12.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записи на 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на прием может осуществляться посредством информационной системы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="0075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МФЦ, которая обеспечивает возможность интеграции с Единым порталом, Региональным порталом и официальным сайтом 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Ординского округа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2.16.13.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какой-либо иной форме.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2.16.14.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порталах услуг размещаются образцы заполнения электронной формы запроса.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2.16.15.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запроса обеспечивается: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823F5" w:rsidRPr="007823F5" w:rsidRDefault="00EE2481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7823F5" w:rsidRPr="007823F5" w:rsidRDefault="00EE2481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ранее введенных в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ронную форму запроса значений в люб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момент по желанию пользователя, в том числе при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новении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 ввода и возврате для повторного ввода значений в электронную форму запроса;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утентификации), и сведений, опуб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ликованных на порталах в части, касающейся сведений, отсутствующих в единой системе идентификации и аутентификации;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доступа заявителя на порталах услуг или официальном сайте к ранее поданным им запросам в течение не менее одного года, а также частично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сформированных запросов - в течение не менее 3 месяцев.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документам, необходимым для предоставления услуги, направляемым порталами услуг.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2.17.1.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документ направляется в форме электронного документа (электронного образа документа), удостоверенного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7823F5" w:rsidRPr="007823F5" w:rsidRDefault="00546C88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2.17.2.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отдельный документ, направляемый в электронной форме, подписывается тем видом электронной подписи, допустимость использования которого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направляемого в электронной форме. 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 (вместе с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«Правилами определения видов электронной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подписи, использование которых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 обращении за получением государственных и муниципальных услуг»).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2.17.3.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отдельный документ загружается в виде отдельного файла количество которых соответствует количеству документов, направляемых для получения муниципальной услуги, а наименование файлов позволяет идентифицировать документ и количество страниц в документе.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2.17.4.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и подписанный запрос, и иные документы, необходимые для предоставлени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услуги, направляются в орган,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предоставление услуги посредством порталов услуг.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2.17.5.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законодательством Российской Федерации, нормативными правовыми и иными правовыми актами Пермского края.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2.17.6.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услуги начинается с момента приема и регистрации электронных документов, необходимых для предоставления услуги.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услуги осуществляется в соответствии с настоящим Регламентом.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обеспечивается по его выб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возможность получения: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документа, направленного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</w:t>
      </w:r>
      <w:r w:rsidR="00E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МФЦ;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7823F5" w:rsidRPr="007823F5" w:rsidRDefault="00546C88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2.17.7.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актами не установлено треб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7823F5" w:rsidRPr="007823F5" w:rsidRDefault="00546C88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2.17.8.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умажном носителе обеспечивается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 течение срока действия резу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 предоставления услуги (в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если такой срок установлен нормативными правовыми актами Российской Федерации).</w:t>
      </w:r>
    </w:p>
    <w:p w:rsidR="007823F5" w:rsidRPr="007823F5" w:rsidRDefault="007823F5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доступ к ре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зультату предоставления услуги,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полученному в форме электронного докумен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на порталах услуг в течение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срока, установленного законодательством 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Федерации. Заявителю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возможность сох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 электронного документа,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результатом предо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ставления услуги и подписанного уполномоченным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ицом с использованием усиленной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электронной подписи, на своих технических средствах, а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возможность направления такого электронного документа в иные органы (организации).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записи на прием в 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A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823F5" w:rsidRPr="007823F5" w:rsidRDefault="00EE2481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3F5"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823F5" w:rsidRPr="007823F5" w:rsidRDefault="007823F5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ходе выполнения запроса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заявителю в срок,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превышающий одного рабочего дня п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завершения соответствующий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 адрес электронной почты или с использованием средств порталов услуг.</w:t>
      </w:r>
    </w:p>
    <w:p w:rsidR="007823F5" w:rsidRPr="007823F5" w:rsidRDefault="007823F5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услуги.</w:t>
      </w:r>
    </w:p>
    <w:p w:rsidR="007823F5" w:rsidRDefault="007823F5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или бездействие органа местного самоуправления, должностного лица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твенной информационной системе,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 процесс досудебного, (внесудебного) обжал</w:t>
      </w:r>
      <w:r w:rsidR="00EE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решений и </w:t>
      </w:r>
      <w:r w:rsidRPr="0078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(бездействия), совершенных при предоставлении государственных и муниципальных услуг».</w:t>
      </w:r>
    </w:p>
    <w:p w:rsidR="00EE2481" w:rsidRDefault="00EE2481" w:rsidP="00EE2481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F" w:rsidRDefault="0088457F" w:rsidP="007823F5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8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8457F" w:rsidRPr="00D8139C" w:rsidRDefault="0088457F" w:rsidP="0088457F">
      <w:pPr>
        <w:widowControl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прилагаемых к нему документов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инятие решения о предоставлении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муниципальной услуги либо об отказе в предоставлении муниципальной услуги;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оформление результата оказания муниципальной услуги и направление (выдача) результата оказания муниципальной услуги заявителю.</w:t>
      </w:r>
    </w:p>
    <w:p w:rsidR="00B310AA" w:rsidRPr="00B310AA" w:rsidRDefault="00B310AA" w:rsidP="005610B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</w:t>
      </w:r>
      <w:r w:rsidR="005610BF">
        <w:rPr>
          <w:rFonts w:ascii="Times New Roman" w:eastAsia="Times New Roman" w:hAnsi="Times New Roman" w:cs="Times New Roman"/>
          <w:sz w:val="28"/>
          <w:szCs w:val="28"/>
        </w:rPr>
        <w:t>ожении № 2 к Р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егламенту.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документами, необходимыми для предоставления муниципальной услуги.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подано: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по адресу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электронной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информационно-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телекоммуникационных сетей общего пользования, в том числе сети «Интернет», включая Региональный портал или Единый портал;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посредством обращения в МФЦ.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выбранный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порядок оплаты приоб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ретаемого арендуемого имущества (единовременно или в рассрочку посредством ежемесячных или ежеквартальных выплат в равных долях), а также срок рассрочки в установленных в соответствии с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 пунктом Регламента пределах.</w:t>
      </w:r>
    </w:p>
    <w:p w:rsidR="00B310AA" w:rsidRPr="00B310AA" w:rsidRDefault="00B310AA" w:rsidP="00A75C46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Срок рассрочки оплаты приобрета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емого арендуемого имущества при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реализации преимущественного права на его приобретение не должен составлять менее пяти лет.</w:t>
      </w:r>
    </w:p>
    <w:p w:rsidR="00B310AA" w:rsidRPr="00B310AA" w:rsidRDefault="00B310AA" w:rsidP="00A75C46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3.3.2.Ответственным за выполнение административной процедуры является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>уполномоченное на прием (выдачу)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регистрацию входящей и исходящей корр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еспонденции (далее – специалист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правления, уполномоченный на прием (выдачу) и регистрацию входящей и исходящей корреспонденции).</w:t>
      </w:r>
    </w:p>
    <w:p w:rsidR="00B310AA" w:rsidRPr="00B310AA" w:rsidRDefault="00B310AA" w:rsidP="00A75C46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ab/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правления, упо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лномоченный на прием (выдачу) 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регистрацию входящей и исходящей корр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еспонденции, осуществляет прием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регистрацию 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заявления в журнале регистрации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входящей документации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и передачу заявления и прилагаемых документов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уководителю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A75C46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и прилагаемые к нему документы и налагает резолюцию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с поручением должностному лицу 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предоставление информации (далее - специалист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информации) о рассмотрении и проверке документов.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Критерием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принятия решения является наличие заявления и документов, предусмотренных п. </w:t>
      </w:r>
      <w:r w:rsidRPr="00A75C46">
        <w:rPr>
          <w:rFonts w:ascii="Times New Roman" w:eastAsia="Times New Roman" w:hAnsi="Times New Roman" w:cs="Times New Roman"/>
          <w:sz w:val="28"/>
          <w:szCs w:val="28"/>
          <w:highlight w:val="yellow"/>
        </w:rPr>
        <w:t>2.6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. настоящего Регламента.</w:t>
      </w:r>
    </w:p>
    <w:p w:rsidR="00B310AA" w:rsidRPr="00B310AA" w:rsidRDefault="00A75C46" w:rsidP="00A75C46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выполнения административной процедуры является прием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заявления и прила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гаемых документов и передача специалисту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правления, ответственному за предоставление информации.</w:t>
      </w:r>
    </w:p>
    <w:p w:rsidR="00B310AA" w:rsidRPr="00B310AA" w:rsidRDefault="00A75C46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фиксации результата выполнения административной процедуры является регистрация заявления с присвоением входящего номера в системе документооборота.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ab/>
        <w:t>срок выполнения административной процедуры - 3 рабочих дня со дня поступления заявления в Управление</w:t>
      </w:r>
      <w:r w:rsidR="00A75C46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Принятие решения о возвращении заявления и прилагаемых к нему документов и направление его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рилагаемых к нему документов в 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59743F" w:rsidP="0059743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правления в срок не позднее 1 рабочего дня с даты поступления заявления в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налагает резолюцию с поручением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(далее - специалист, рассматривающий заявление) о рассмотрении заявления и прилагаемых к нему документов.</w:t>
      </w:r>
    </w:p>
    <w:p w:rsidR="00B310AA" w:rsidRPr="00B310AA" w:rsidRDefault="0059743F" w:rsidP="0059743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Специалист, рассматривающий заявление,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предусмотренных </w:t>
      </w:r>
      <w:r w:rsidR="00B310AA"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подразделом 2.9 Регламента.</w:t>
      </w:r>
    </w:p>
    <w:p w:rsidR="00B310AA" w:rsidRPr="00B310AA" w:rsidRDefault="0059743F" w:rsidP="0059743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При наличии оснований, предусмотренных подразделом 2</w:t>
      </w:r>
      <w:r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310AA"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9</w:t>
      </w:r>
      <w:r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310AA"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Р</w:t>
      </w:r>
      <w:r w:rsidR="00B310AA" w:rsidRPr="0059743F">
        <w:rPr>
          <w:rFonts w:ascii="Times New Roman" w:eastAsia="Times New Roman" w:hAnsi="Times New Roman" w:cs="Times New Roman"/>
          <w:sz w:val="28"/>
          <w:szCs w:val="28"/>
          <w:highlight w:val="yellow"/>
        </w:rPr>
        <w:t>егламента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, специалист, рассматривающий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заявление, в срок не позднее 5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даты поступления заявления с резолюцией руководителя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письма о возвращении заявления и </w:t>
      </w:r>
      <w:r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ентов с указанием причин возврата и мер по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устранению.</w:t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письмо о возвращении заявления и прилагаемых к нему документов.</w:t>
      </w:r>
    </w:p>
    <w:p w:rsidR="00B310AA" w:rsidRPr="00B310AA" w:rsidRDefault="0059743F" w:rsidP="0059743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, упо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лномоченный на прием (выдачу) и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регистрацию входящей и исходящей корресп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онденции, в срок не позднее дня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его подписания и направляет письмо и прилагаем</w:t>
      </w:r>
      <w:r>
        <w:rPr>
          <w:rFonts w:ascii="Times New Roman" w:eastAsia="Times New Roman" w:hAnsi="Times New Roman" w:cs="Times New Roman"/>
          <w:sz w:val="28"/>
          <w:szCs w:val="28"/>
        </w:rPr>
        <w:t>ые к нему документы заявителю.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процедуры - 10 рабочих дней с даты поступления заявления и прилагаемых к нему документов в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59743F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3.4.9.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наличие оснований для принятия решения о возвращении заявления </w:t>
      </w:r>
      <w:r w:rsidR="00972CB4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предусмотренных подразделом 2.9 Регламента.</w:t>
      </w:r>
    </w:p>
    <w:p w:rsidR="00B310AA" w:rsidRPr="00B310AA" w:rsidRDefault="0059743F" w:rsidP="0059743F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3.4.10.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заявителю письма о возвращении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</w:rPr>
        <w:t>к нему документов.</w:t>
      </w:r>
    </w:p>
    <w:p w:rsidR="00972CB4" w:rsidRDefault="00972CB4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информации и документов, необходимых для предоставления муниципальной услуги,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непредставления их заявителем).</w:t>
      </w:r>
    </w:p>
    <w:p w:rsidR="00B310AA" w:rsidRPr="00B310AA" w:rsidRDefault="00972CB4" w:rsidP="00972CB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.5.1. Основанием для начала административной процедуры является установление специалистом, рассматривающим заявление, фактов отсутствия основании для принятия решения о возвращении заявления и прилагаемых к нему документов, предусмотренных подразделом </w:t>
      </w:r>
      <w:r w:rsidR="00B310AA" w:rsidRPr="00D75F47">
        <w:rPr>
          <w:rFonts w:ascii="Times New Roman" w:eastAsia="Times New Roman" w:hAnsi="Times New Roman" w:cs="Times New Roman"/>
          <w:sz w:val="28"/>
          <w:szCs w:val="28"/>
          <w:highlight w:val="yellow"/>
        </w:rPr>
        <w:t>2.9</w:t>
      </w:r>
      <w:r w:rsidRPr="00D75F47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и отсутствия документов и информации, необходимых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услуги и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в пункте </w:t>
      </w:r>
      <w:r w:rsidRPr="00D75F47">
        <w:rPr>
          <w:rFonts w:ascii="Times New Roman" w:eastAsia="Times New Roman" w:hAnsi="Times New Roman" w:cs="Times New Roman"/>
          <w:sz w:val="28"/>
          <w:szCs w:val="28"/>
          <w:highlight w:val="yellow"/>
        </w:rPr>
        <w:t>2.6.2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B310AA" w:rsidRPr="00B310AA" w:rsidRDefault="00972CB4" w:rsidP="00972CB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процедуры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D75F47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972CB4" w:rsidP="00972CB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Специалист, рассматривающий 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явление, формирует и направляет за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просы в органы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участвующие в предоставлении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муниципальной услуги, для получения сведений, указанных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310AA" w:rsidRPr="00B310AA" w:rsidRDefault="00972CB4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.5.4. Запросы направляются в органы и организации,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B310AA" w:rsidRPr="00B310AA" w:rsidRDefault="00B310AA" w:rsidP="00972CB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Максимальный срок для подгот</w:t>
      </w:r>
      <w:r w:rsidR="00972CB4">
        <w:rPr>
          <w:rFonts w:ascii="Times New Roman" w:eastAsia="Times New Roman" w:hAnsi="Times New Roman" w:cs="Times New Roman"/>
          <w:sz w:val="28"/>
          <w:szCs w:val="28"/>
        </w:rPr>
        <w:t>овки и направления запросов – 5 раб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очих дней с даты поступления заявления и прилагаемых к нему документов в Управление</w:t>
      </w:r>
      <w:r w:rsidR="00972CB4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B310AA" w:rsidP="00A72B8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Максимальный срок для подг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отовки и направления ответов на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- 5 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поступления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межведомственного запроса в орган и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ли организацию, предоставляющие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документ и информацию, если иные сроки под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готовки и направления ответа на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правовыми актами Правительства Рос</w:t>
      </w:r>
      <w:r w:rsidR="00A72B85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и принятыми в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законами нормативными правовыми актами субъектов Российской Федерации.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отсутствие в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ИЗО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указанных в пункте </w:t>
      </w:r>
      <w:r w:rsidR="00B310AA" w:rsidRPr="00A72B85">
        <w:rPr>
          <w:rFonts w:ascii="Times New Roman" w:eastAsia="Times New Roman" w:hAnsi="Times New Roman" w:cs="Times New Roman"/>
          <w:sz w:val="28"/>
          <w:szCs w:val="28"/>
          <w:highlight w:val="yellow"/>
        </w:rPr>
        <w:t>2.6.2</w:t>
      </w:r>
      <w:r w:rsidRPr="00A72B85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310AA" w:rsidRPr="00A72B8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Регламента.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запросов в органы и организации, участвующие в предоставлении муниципальной услуги, и получение ответов на запросы.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запросов и поступивших ответов специалистом уполномоченным на прием (выдачу) и регистрацию входящей и исходящей корреспонденции.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 и направление его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B85" w:rsidRPr="00B310AA" w:rsidRDefault="00A72B85" w:rsidP="00A72B8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специалистом, уполномоченным на прием (выдачу) и регистрацию входящей и исходящей корреспонденции, заявления и прилагаемых к нему документов в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 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тветственным за выполнение административной процедуры является руководитель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Специалист, рассматривающий заявление, проверяет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услуги, предусмотренных </w:t>
      </w:r>
      <w:r w:rsidR="00B310AA"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подразделом 2.7</w:t>
      </w:r>
      <w:r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B310AA" w:rsidRPr="00B310AA" w:rsidRDefault="00A72B85" w:rsidP="00A72B8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подразделом </w:t>
      </w:r>
      <w:r w:rsidR="00B310AA"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2.7</w:t>
      </w:r>
      <w:r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егламента, специалист, рассматривающий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заявление, в срок не позднее 10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даты поступления в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являющихся основанием для принятия решения об отказе в предоставлении муниципальной услуги, подготавливает проект письма об отказе в предоставлении муниципальной услуги с указанием причин отказа в предоставлении муниципальной услуги.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3.6.5.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3 рабочих дней подписывает письмо об отказе в предоставлении муниципальной услуги.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Специалист, уполномоченный на прием (выдачу) и регистрацию входящей и исходящей корреспонденции, ос</w:t>
      </w:r>
      <w:r>
        <w:rPr>
          <w:rFonts w:ascii="Times New Roman" w:eastAsia="Times New Roman" w:hAnsi="Times New Roman" w:cs="Times New Roman"/>
          <w:sz w:val="28"/>
          <w:szCs w:val="28"/>
        </w:rPr>
        <w:t>уществляет регистрацию письма об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отказе в предоставлении муниципальной услуги в срок не позднее дня его подписания и направляет письмо и прилагаемые к нему документы заявителю не позднее 1 рабочего дня со дня регистрации.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процедуры - 30 календарных дней с даты поступления заявления и прилагаемых к нему документов в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A72B8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наличие оснований для отказа в предоставлении муниципальной услуги, предусмотренных подразделом </w:t>
      </w:r>
      <w:r w:rsidR="00B310AA"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2.7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B310AA" w:rsidRPr="00B310AA" w:rsidRDefault="00A72B85" w:rsidP="00A72B8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.6.9. Результатом выполнения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направление заявителю письма об отказе в предоставлении муниципальной услуги.</w:t>
      </w:r>
    </w:p>
    <w:p w:rsidR="00B310AA" w:rsidRPr="00B310AA" w:rsidRDefault="00C95E24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3.6.10.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регистрация письма об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отказе в предоставлении муниципальной услуги специалистом, уполномоченным на прием (выдачу) и регистрацию входящей и исходящей корреспонденции.</w:t>
      </w:r>
    </w:p>
    <w:p w:rsidR="00B310AA" w:rsidRPr="00B310AA" w:rsidRDefault="00C95E24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Обеспечение оценки рыночной стоимости арендуемого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C95E24" w:rsidP="00C95E2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</w:t>
      </w:r>
      <w:r w:rsidR="00F216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свидетельствующих об отсутствии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основании для принятия решения об отказе в предоставлении муниципальной услуги, предусмотренных подразделом </w:t>
      </w:r>
      <w:r w:rsidR="00B310AA" w:rsidRPr="00F2164B">
        <w:rPr>
          <w:rFonts w:ascii="Times New Roman" w:eastAsia="Times New Roman" w:hAnsi="Times New Roman" w:cs="Times New Roman"/>
          <w:sz w:val="28"/>
          <w:szCs w:val="28"/>
          <w:highlight w:val="yellow"/>
        </w:rPr>
        <w:t>2.7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B310AA" w:rsidRPr="00B310AA" w:rsidRDefault="00C95E24" w:rsidP="00E61E9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 w:rsidR="00E61E9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управления ИЗО.</w:t>
      </w:r>
    </w:p>
    <w:p w:rsidR="00B310AA" w:rsidRPr="00B310AA" w:rsidRDefault="007531E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3.7.3. </w:t>
      </w:r>
      <w:r w:rsidR="00E61E94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E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E61E94">
        <w:rPr>
          <w:rFonts w:ascii="Times New Roman" w:eastAsia="Times New Roman" w:hAnsi="Times New Roman" w:cs="Times New Roman"/>
          <w:sz w:val="28"/>
          <w:szCs w:val="28"/>
        </w:rPr>
        <w:t xml:space="preserve"> ИЗО </w:t>
      </w:r>
      <w:r w:rsidR="00894223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61E94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по оценки рыночной стоимости арендуемого имущества.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Оценка рыночной стоимости арендуемого имущества проводится организацией, осуществляющей оценочную деятельность на территории Российской Федерации, определенной в соответствии с положениями действующего законодательства (далее - исполнитель), в срок и на условиях, установленных муниципальным контрактом на оказание </w:t>
      </w:r>
      <w:proofErr w:type="gramStart"/>
      <w:r w:rsidRPr="00B310AA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по оценке рыночной стоимости арендуемого имущества.</w:t>
      </w:r>
    </w:p>
    <w:p w:rsidR="00B310AA" w:rsidRPr="00B310AA" w:rsidRDefault="007531E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Специалист, рассматривающий заявление, в срок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поступления в </w:t>
      </w:r>
      <w:r w:rsidR="008942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 отчета об оценке рыночной стоимости арендуемого имущества проводит его экспертизу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7531E5" w:rsidP="00C95E24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3.7.5.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замечаний к отчету об оценке рыночной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стоимости арендуемого имущества,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соответствующие замечания устраняются исполнителем в порядке и сроки</w:t>
      </w:r>
      <w:r w:rsidR="00C95E24">
        <w:rPr>
          <w:rFonts w:ascii="Times New Roman" w:eastAsia="Times New Roman" w:hAnsi="Times New Roman" w:cs="Times New Roman"/>
          <w:sz w:val="28"/>
          <w:szCs w:val="28"/>
        </w:rPr>
        <w:t>, предусмотренные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контрактом</w:t>
      </w:r>
      <w:r w:rsidR="00C9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proofErr w:type="gramStart"/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по оценке рыночной ст</w:t>
      </w:r>
      <w:r w:rsidR="00C95E24">
        <w:rPr>
          <w:rFonts w:ascii="Times New Roman" w:eastAsia="Times New Roman" w:hAnsi="Times New Roman" w:cs="Times New Roman"/>
          <w:sz w:val="28"/>
          <w:szCs w:val="28"/>
        </w:rPr>
        <w:t>оимости арендуемого имущества.</w:t>
      </w:r>
      <w:r w:rsidR="00C95E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0AA" w:rsidRPr="00B310AA" w:rsidRDefault="007531E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положительного экспертного заключения </w:t>
      </w:r>
      <w:r w:rsidR="00894223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ИЗО подписывает акт приема-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передачи оказанных услуг по оценке рыночной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>и арендуемого имущества (далее -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акт приема-передачи).</w:t>
      </w:r>
    </w:p>
    <w:p w:rsidR="00B310AA" w:rsidRPr="00B310AA" w:rsidRDefault="007531E5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процедуры - 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поступления в 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 xml:space="preserve">ИЗО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документов и информации, необходимых для предоставления муниципальной услуги.</w:t>
      </w:r>
    </w:p>
    <w:p w:rsidR="00B310AA" w:rsidRPr="00B310AA" w:rsidRDefault="007531E5" w:rsidP="0057580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Заключение муниципального контракта на оказание услуг по оценке рыночной стоимости арендуемого имущества осуществляется в срок не позднее 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посту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 xml:space="preserve">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575808">
        <w:rPr>
          <w:rFonts w:ascii="Times New Roman" w:eastAsia="Times New Roman" w:hAnsi="Times New Roman" w:cs="Times New Roman"/>
          <w:sz w:val="28"/>
          <w:szCs w:val="28"/>
        </w:rPr>
        <w:t xml:space="preserve"> заявления о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B310AA" w:rsidRPr="00B310AA" w:rsidRDefault="00B310AA" w:rsidP="007531E5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E5">
        <w:rPr>
          <w:rFonts w:ascii="Times New Roman" w:eastAsia="Times New Roman" w:hAnsi="Times New Roman" w:cs="Times New Roman"/>
          <w:sz w:val="28"/>
          <w:szCs w:val="28"/>
          <w:highlight w:val="yellow"/>
        </w:rPr>
        <w:t>Критерием принятия решения является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оснований для принятия решения об отказе в пред</w:t>
      </w:r>
      <w:r w:rsidR="007531E5">
        <w:rPr>
          <w:rFonts w:ascii="Times New Roman" w:eastAsia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предусмотренных подразделом 2.7 Регламента.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принятый </w:t>
      </w:r>
      <w:r w:rsidR="007531E5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правлением</w:t>
      </w:r>
      <w:r w:rsidR="007531E5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актом приема-передачи отчет об оценке рыночной стоимости арендуемого имущества.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подписанный сторонами акт приема-передачи.</w:t>
      </w:r>
    </w:p>
    <w:p w:rsidR="00B310AA" w:rsidRPr="00B310AA" w:rsidRDefault="0020344B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включения арендуемого имущества в прогнозный план (программу)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Ординского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20344B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являются наличие в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необходимых для предоставления муниципальной услуги, свидетельствующих об отсутствии основании для принятия решения об отказе в предоставлении муниципальной услуги, предусмотренных подразделом 2.7 Регламента, и отсутствие арендуемого имущества в действующем прогнозном плане (программе)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Ординского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(дал</w:t>
      </w:r>
      <w:r>
        <w:rPr>
          <w:rFonts w:ascii="Times New Roman" w:eastAsia="Times New Roman" w:hAnsi="Times New Roman" w:cs="Times New Roman"/>
          <w:sz w:val="28"/>
          <w:szCs w:val="28"/>
        </w:rPr>
        <w:t>ее - прогнозный план программа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приватизации).</w:t>
      </w:r>
    </w:p>
    <w:p w:rsidR="00B310AA" w:rsidRPr="00B310AA" w:rsidRDefault="0020344B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20344B" w:rsidP="0020344B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3.8.3.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чуждением лицу,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приобретающему такие объекты, 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х участков, занимаемых такими об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ъектами и необходимых для их использования, если иное не предусмотрено федеральным законом.</w:t>
      </w:r>
    </w:p>
    <w:p w:rsidR="00B310AA" w:rsidRPr="00B310AA" w:rsidRDefault="00745DB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подразделом 2.7 Регламента, специалист, рассматривающий заявление, в срок не позднее 5 рабочих дней с даты поступления в Управление отчета об оценке рыночной стоимости арендуемого имущества, подготавливает проект постановления Администрации, предусматривающий включение арендуемого имущества, в том числе земельных участков, в прогнозный план (программу) приватизации, передает его на </w:t>
      </w:r>
      <w:r w:rsidR="00B310AA" w:rsidRPr="00FB6108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согласование служб Администрации.</w:t>
      </w:r>
    </w:p>
    <w:p w:rsidR="00B310AA" w:rsidRPr="00B310AA" w:rsidRDefault="00745DB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3.8.5.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- 14 календа</w:t>
      </w:r>
      <w:r>
        <w:rPr>
          <w:rFonts w:ascii="Times New Roman" w:eastAsia="Times New Roman" w:hAnsi="Times New Roman" w:cs="Times New Roman"/>
          <w:sz w:val="28"/>
          <w:szCs w:val="28"/>
        </w:rPr>
        <w:t>рных дней с даты поступления в 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отчета об оценке рыночной стоимости арендуемого имущества.</w:t>
      </w:r>
    </w:p>
    <w:p w:rsidR="00B310AA" w:rsidRPr="00B310AA" w:rsidRDefault="00745DB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услуги, предусмотренных подразделом 2.7 Регламента.</w:t>
      </w:r>
    </w:p>
    <w:p w:rsidR="00B310AA" w:rsidRPr="00B310AA" w:rsidRDefault="00745DB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FB6108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FB6108" w:rsidRPr="00FB6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08" w:rsidRPr="00B310A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B61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6108" w:rsidRPr="00B310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B6108">
        <w:rPr>
          <w:rFonts w:ascii="Times New Roman" w:eastAsia="Times New Roman" w:hAnsi="Times New Roman" w:cs="Times New Roman"/>
          <w:sz w:val="28"/>
          <w:szCs w:val="28"/>
        </w:rPr>
        <w:t>, предусматривающее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включение арендуемого имущества в прогнозный план (программу) приватизации.</w:t>
      </w:r>
    </w:p>
    <w:p w:rsidR="00B310AA" w:rsidRPr="00B310AA" w:rsidRDefault="00745DBE" w:rsidP="00745DB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 административной процедуры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является регистрация </w:t>
      </w:r>
      <w:r w:rsidR="00FB6108" w:rsidRPr="00B310A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Принятие решения об условиях приватизации арендуемого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зарегистрированное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, предусматривающее включение арендуемого имущества в прогнозный план (программу) приватизации.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3.9.3.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Решение об условиях приватизации арендуемого имущества принимается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FB6108" w:rsidP="00FB610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Специалист, рассматривающий заявление, в течение 2 рабочих дней с даты регистрации </w:t>
      </w:r>
      <w:r w:rsidRPr="00FB610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, предусматривающего включение арендуемого имущества в прогнозный план (программу) приватизации, по</w:t>
      </w:r>
      <w:r>
        <w:rPr>
          <w:rFonts w:ascii="Times New Roman" w:eastAsia="Times New Roman" w:hAnsi="Times New Roman" w:cs="Times New Roman"/>
          <w:sz w:val="28"/>
          <w:szCs w:val="28"/>
        </w:rPr>
        <w:t>дготавливает приказ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3.9.5. Максимальный срок выполнения процедуры - 14 календарных дней с даты регистрации </w:t>
      </w:r>
      <w:r w:rsidR="00FB6108" w:rsidRPr="00B310A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, предусматривающего включение арендуемого имущества в прогнозный план (программу) приватизации.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B6108">
        <w:rPr>
          <w:rFonts w:ascii="Times New Roman" w:eastAsia="Times New Roman" w:hAnsi="Times New Roman" w:cs="Times New Roman"/>
          <w:sz w:val="28"/>
          <w:szCs w:val="28"/>
        </w:rPr>
        <w:t>приказе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Регламента.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стоимость, определенная на основании отчета о</w:t>
      </w:r>
      <w:r w:rsidR="00FB61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оценке рыночной стоимости арендуемого имущества.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услуги, предусмотренных подразделом 2.7 Регламента.</w:t>
      </w:r>
    </w:p>
    <w:p w:rsidR="00B310AA" w:rsidRPr="00B310AA" w:rsidRDefault="00FB6108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управления ИЗО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об условиях приватизации арендуемого имущества.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Подготовка проекта договора купли-продажи арендуемого имущества и направление его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3.10.1.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приватизации арендуемого имущества.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3.10.2.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10.3. Специалист, рассматривающий заявление, в течение 2 рабочих дней подготавливает проект договора купли-продажи.</w:t>
      </w:r>
    </w:p>
    <w:p w:rsidR="00B310AA" w:rsidRPr="00B310AA" w:rsidRDefault="00E6265E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Регламента.</w:t>
      </w:r>
    </w:p>
    <w:p w:rsidR="00B310AA" w:rsidRPr="00B310AA" w:rsidRDefault="00B310AA" w:rsidP="00E6265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>В проекте договора купли-продажи арендуемого имущества предусматривается выбранный заявителем по</w:t>
      </w:r>
      <w:r w:rsidR="00E6265E">
        <w:rPr>
          <w:rFonts w:ascii="Times New Roman" w:eastAsia="Times New Roman" w:hAnsi="Times New Roman" w:cs="Times New Roman"/>
          <w:sz w:val="28"/>
          <w:szCs w:val="28"/>
        </w:rPr>
        <w:t xml:space="preserve">рядок оплаты (единовременно или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в рассрочку) приобретаемого арендуемого имущества, а также срок рассрочки в установленных в 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пунктом 3.1.1 Регламента пределах.</w:t>
      </w:r>
    </w:p>
    <w:p w:rsidR="00B310AA" w:rsidRPr="00B310AA" w:rsidRDefault="00B310AA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руководителем </w:t>
      </w:r>
      <w:r w:rsidR="00E626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E6265E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A" w:rsidRPr="00B310AA" w:rsidRDefault="00E6265E" w:rsidP="00E6265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3.10.4.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Специалист, уполномоченный на прием (выдачу) и регистрацию входящей и исходящей корреспонденции, осуществляет регистрацию письма о направлении проекта договора купл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и-продажи арендуемого имущества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заявителю в срок не позднее дня его подписания.</w:t>
      </w:r>
    </w:p>
    <w:p w:rsidR="00B310AA" w:rsidRPr="00B310AA" w:rsidRDefault="00E6265E" w:rsidP="00E6265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.10.5. Максимальный срок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- 5 календарных дней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приватизации арендуемого имущества.</w:t>
      </w:r>
    </w:p>
    <w:p w:rsidR="00B310AA" w:rsidRPr="00B310AA" w:rsidRDefault="009A3963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3.10.6.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приватизации арендуемого имущества.</w:t>
      </w:r>
    </w:p>
    <w:p w:rsidR="00B310AA" w:rsidRPr="00B310AA" w:rsidRDefault="009A3963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3.10.7.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 проекта договора купли-продажи арендуемого имущества.</w:t>
      </w:r>
    </w:p>
    <w:p w:rsidR="00B310AA" w:rsidRPr="00B310AA" w:rsidRDefault="009A3963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3.10.8.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письма о направлении проекта договора купли-продажи арендуемого имущества заявителю специалистом, уполномоченным на прием (выдачу) и регистрацию входящей и исходящей корреспонденции.</w:t>
      </w:r>
    </w:p>
    <w:p w:rsidR="00B310AA" w:rsidRPr="00B310AA" w:rsidRDefault="009A3963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3.10.9.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купли-продажи арендуемого имущества, направленный заявителю, должен </w:t>
      </w:r>
      <w:r>
        <w:rPr>
          <w:rFonts w:ascii="Times New Roman" w:eastAsia="Times New Roman" w:hAnsi="Times New Roman" w:cs="Times New Roman"/>
          <w:sz w:val="28"/>
          <w:szCs w:val="28"/>
        </w:rPr>
        <w:t>быть им подписан и возвращен в у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его получения.</w:t>
      </w:r>
    </w:p>
    <w:p w:rsidR="00B310AA" w:rsidRDefault="009A3963" w:rsidP="00B310AA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3.10.10. 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заявителем проекта договора купли-продажи арендуемого имущества специалист, рассматривающий заявление, регистрирует договор купли-продажи арендуемого имущества в </w:t>
      </w:r>
      <w:r>
        <w:rPr>
          <w:rFonts w:ascii="Times New Roman" w:eastAsia="Times New Roman" w:hAnsi="Times New Roman" w:cs="Times New Roman"/>
          <w:sz w:val="28"/>
          <w:szCs w:val="28"/>
        </w:rPr>
        <w:t>журнале входящей корреспонденции управления ИЗО</w:t>
      </w:r>
      <w:r w:rsidR="00B310AA" w:rsidRPr="00B31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тративных процедур (действий) 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3.11.2.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ее предоставления документов,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 пользователя» Единого портала либо Регионального портала.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3.11.3.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портал, путем последовательного заполнения всех предлагаемых форм, прикрепления к запросу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и необходимых Документов, в электронной форме.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E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документов, через Единый портал или Региональный портал, подписывать такие заявление и документы электронной цифровой подписью не требуется.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E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осуществляется путем отоб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3.11.4.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 необходимых при предоставлении муниципальной услуги в электронной форме аналогичны последовательности, указанных в </w:t>
      </w:r>
      <w:r w:rsidRPr="003B4D7E">
        <w:rPr>
          <w:rFonts w:ascii="Times New Roman" w:eastAsia="Times New Roman" w:hAnsi="Times New Roman" w:cs="Times New Roman"/>
          <w:sz w:val="28"/>
          <w:szCs w:val="28"/>
          <w:highlight w:val="yellow"/>
        </w:rPr>
        <w:t>пунктах 3.2. - 3.4.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3B4D7E" w:rsidRPr="003B4D7E" w:rsidRDefault="003B4D7E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3.11.5.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Основанием (юридически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фактом) начала предоставления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в систему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внутреннего электронного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тооборота управления ИЗО запроса на </w:t>
      </w:r>
      <w:r w:rsidRPr="003B4D7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из Единого портала или Регионального портала.</w:t>
      </w:r>
    </w:p>
    <w:p w:rsidR="003B4D7E" w:rsidRPr="003B4D7E" w:rsidRDefault="00E25981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3.11.6. </w:t>
      </w:r>
      <w:r w:rsidR="003B4D7E" w:rsidRPr="003B4D7E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3B4D7E" w:rsidRDefault="00E25981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3.11.7. </w:t>
      </w:r>
      <w:r w:rsidR="003B4D7E" w:rsidRPr="003B4D7E">
        <w:rPr>
          <w:rFonts w:ascii="Times New Roman" w:eastAsia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настоящим Регламентом, распространяются, в том числе на сроки предоставления муниципальных услуг в электронной форме.</w:t>
      </w:r>
    </w:p>
    <w:p w:rsidR="00E25981" w:rsidRPr="00B310AA" w:rsidRDefault="00E25981" w:rsidP="003B4D7E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81" w:rsidRPr="00E25981" w:rsidRDefault="00E25981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E25981">
        <w:rPr>
          <w:rFonts w:ascii="Times New Roman" w:eastAsia="Times New Roman" w:hAnsi="Times New Roman" w:cs="Times New Roman"/>
          <w:sz w:val="28"/>
          <w:szCs w:val="28"/>
        </w:rPr>
        <w:t>Порядок исправления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допущенных опечаток и ошибок в </w:t>
      </w:r>
      <w:r w:rsidRPr="00E25981">
        <w:rPr>
          <w:rFonts w:ascii="Times New Roman" w:eastAsia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</w:t>
      </w:r>
    </w:p>
    <w:p w:rsidR="00E25981" w:rsidRPr="00E25981" w:rsidRDefault="00E25981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3.12.1.</w:t>
      </w:r>
      <w:r w:rsidRPr="00E25981"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внесения изменений в документы, выданных в результате предоставлении муниципальной услуги либо об отказе в предоставлении муниципальной услуги в связи с доп</w:t>
      </w:r>
      <w:r>
        <w:rPr>
          <w:rFonts w:ascii="Times New Roman" w:eastAsia="Times New Roman" w:hAnsi="Times New Roman" w:cs="Times New Roman"/>
          <w:sz w:val="28"/>
          <w:szCs w:val="28"/>
        </w:rPr>
        <w:t>ущенными опечатками и (или) ошиб</w:t>
      </w:r>
      <w:r w:rsidRPr="00E25981">
        <w:rPr>
          <w:rFonts w:ascii="Times New Roman" w:eastAsia="Times New Roman" w:hAnsi="Times New Roman" w:cs="Times New Roman"/>
          <w:sz w:val="28"/>
          <w:szCs w:val="28"/>
        </w:rPr>
        <w:t>ками в тексте документов, заявитель направляет заявление об исправлении допущенных опечаток и ошибок в выданных в результате предоставления муниципальной услуги документах.</w:t>
      </w:r>
    </w:p>
    <w:p w:rsidR="00E25981" w:rsidRPr="00E25981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3.12.2.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в Управление, МФЦ, а также посредством Единого портала или Регионального портала.</w:t>
      </w:r>
    </w:p>
    <w:p w:rsidR="00E25981" w:rsidRPr="00E25981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3.12.3.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Управлением, МФЦ заявления об исправлен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ии допущенных опечаток и ошибок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E25981" w:rsidRPr="00E25981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3.12.4.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исправлении ошибок представляется в Управление, МФЦ в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произвольной форме.</w:t>
      </w:r>
    </w:p>
    <w:p w:rsidR="00E25981" w:rsidRPr="00E25981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3.12.5.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ошибок рассматривается специалистом, ответственным за предоставление муниципальной услуги, в течение 3 рабочих дней с даты его регистрации.</w:t>
      </w:r>
    </w:p>
    <w:p w:rsidR="00E25981" w:rsidRPr="00E25981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3.12.6.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88457F" w:rsidRDefault="00E5760D" w:rsidP="00E25981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3.12.7. </w:t>
      </w:r>
      <w:r w:rsidR="00E25981" w:rsidRPr="00E25981">
        <w:rPr>
          <w:rFonts w:ascii="Times New Roman" w:eastAsia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A04AC8" w:rsidRPr="00A04AC8" w:rsidRDefault="00A04AC8" w:rsidP="00A04AC8">
      <w:pPr>
        <w:widowControl w:val="0"/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3.13.8.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многофункциональном центре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3.13.1.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заявления.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3.13.2.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услуги в МФЦ осуществляется в части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приема заявления 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выдачи заявителю результата предоставления муниципальной услуги.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3.13.3.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в МФЦ.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3.13.4.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3.13.5.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проверяет документы, удостоверяющие личность заявителя, полномочия представителя, устанавливает предмет обращения заявителя, принимает заявление с приложенными к нему документами, проверяет комплектность и правильность оформления документов, выдает расписку о получении документов.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3.13.6.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 настоящего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3.13.7.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C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3.13.8.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принятое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и представленные заявителем в МФЦ документы передает сотруднику МФЦ, ответственному за формирование дела.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3.13.9.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услуги, для передачи в Управление.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Сотрудник МФЦ представляет в Управление документы и передает их по описи специалисту, ответственному за прием (выдачу) и регистрацию входящей и исходящей корреспонденции.</w:t>
      </w:r>
    </w:p>
    <w:p w:rsidR="00A04AC8" w:rsidRPr="00A04AC8" w:rsidRDefault="00A04AC8" w:rsidP="00A04239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C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данного действия устанавливается соглашением Администрации о вз</w:t>
      </w:r>
      <w:r w:rsidR="00A04239">
        <w:rPr>
          <w:rFonts w:ascii="Times New Roman" w:eastAsia="Times New Roman" w:hAnsi="Times New Roman" w:cs="Times New Roman"/>
          <w:sz w:val="28"/>
          <w:szCs w:val="28"/>
        </w:rPr>
        <w:t xml:space="preserve">аимодействии с МФЦ, но не может </w:t>
      </w:r>
      <w:r w:rsidRPr="00A04AC8">
        <w:rPr>
          <w:rFonts w:ascii="Times New Roman" w:eastAsia="Times New Roman" w:hAnsi="Times New Roman" w:cs="Times New Roman"/>
          <w:sz w:val="28"/>
          <w:szCs w:val="28"/>
        </w:rPr>
        <w:t>превышать 1 рабочего дня с момента непосредственного обращения заявителя с заявлением и документами в МФЦ.</w:t>
      </w:r>
    </w:p>
    <w:p w:rsidR="00A04AC8" w:rsidRPr="00A04AC8" w:rsidRDefault="00A04239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3.13.10. </w:t>
      </w:r>
      <w:r w:rsidR="00A04AC8" w:rsidRPr="00A04AC8">
        <w:rPr>
          <w:rFonts w:ascii="Times New Roman" w:eastAsia="Times New Roman" w:hAnsi="Times New Roman" w:cs="Times New Roman"/>
          <w:sz w:val="28"/>
          <w:szCs w:val="28"/>
        </w:rPr>
        <w:t>Дальнейшее рассмотрение поступившего из МФЦ от заявителя заявления и представленных заявителем в МФЦ документов осуществляется Управлением в порядке, установленном настоящим Регламентом.</w:t>
      </w:r>
    </w:p>
    <w:p w:rsidR="00A04AC8" w:rsidRPr="00A04AC8" w:rsidRDefault="00A04AC8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C8">
        <w:rPr>
          <w:rFonts w:ascii="Times New Roman" w:eastAsia="Times New Roman" w:hAnsi="Times New Roman" w:cs="Times New Roman"/>
          <w:sz w:val="28"/>
          <w:szCs w:val="28"/>
        </w:rPr>
        <w:t>Документы, подготовленные в рамках предоставления муниципальной услуги, передаются Управлением сотруднику МФЦ для выдачи заявителю.</w:t>
      </w:r>
    </w:p>
    <w:p w:rsidR="0088457F" w:rsidRDefault="00A04239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3.13.11. </w:t>
      </w:r>
      <w:r w:rsidR="00A04AC8" w:rsidRPr="00A04AC8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</w:t>
      </w:r>
      <w:r w:rsidR="00A04AC8" w:rsidRPr="00A04AC8">
        <w:rPr>
          <w:rFonts w:ascii="Times New Roman" w:eastAsia="Times New Roman" w:hAnsi="Times New Roman" w:cs="Times New Roman"/>
          <w:sz w:val="28"/>
          <w:szCs w:val="28"/>
        </w:rPr>
        <w:t>луги, а также по иным вопросам, связанным с предоставлением муниципальной услуги, осуществляют МФЦ в соответствии с соглашениями о взаимодействии между Администрацией и МФЦ.</w:t>
      </w:r>
    </w:p>
    <w:p w:rsidR="00A04239" w:rsidRPr="00D8139C" w:rsidRDefault="00A04239" w:rsidP="00A04AC8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Управления ИЗО.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 Управления ИЗО, непосредственно предоставляющего услугу: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неправомерный отказ в исправлении допущенных опечаток и ошибок в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выданных в результате предоставления услуги документах либо нарушение установленного срока таких исправлений.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соблюдения положений Р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соблюдения положений Р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егламента, плановых и внеплановых проверок полноты и качества предоставления государственной услуги: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проведения проверок носит плановый характер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8457F" w:rsidRPr="00530666" w:rsidRDefault="0088457F" w:rsidP="0088457F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</w:t>
      </w:r>
      <w:r w:rsidR="005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положений Р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егламента, которые подлежат рассмотрению в установленном порядке.</w:t>
      </w:r>
    </w:p>
    <w:p w:rsidR="0088457F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адресована: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Управления ИЗО – начальнику Управления ИЗО;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начальника Управления ИЗО – главе Ординск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округа или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ю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главы администрации муниципального округа по вопросам ЖКХ, инфраструктуры и градостроительства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5.4.3. Т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</w:t>
      </w:r>
      <w:r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для предоставления муниципальной услуги, у заявителя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57F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</w:t>
      </w:r>
      <w:r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срока таких исправлений;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срока или порядка выдачи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предоставления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88457F" w:rsidRPr="008F6537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униципальными правовыми актами;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 Т</w:t>
      </w:r>
      <w:r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</w:t>
      </w:r>
      <w:r w:rsidRPr="0026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3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приеме заявителя.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88457F" w:rsidRPr="00530666" w:rsidRDefault="0088457F" w:rsidP="0088457F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лиц</w:t>
      </w:r>
      <w:r w:rsidRPr="00530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88457F" w:rsidRPr="00530666" w:rsidRDefault="0088457F" w:rsidP="0088457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88457F" w:rsidRPr="00D8139C" w:rsidRDefault="0088457F" w:rsidP="0088457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88457F" w:rsidRPr="00D8139C" w:rsidRDefault="0088457F" w:rsidP="0088457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F" w:rsidRPr="00D8139C" w:rsidRDefault="0088457F" w:rsidP="0088457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F" w:rsidRPr="00D8139C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3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</w:t>
      </w:r>
    </w:p>
    <w:p w:rsidR="0088457F" w:rsidRPr="00D8139C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04239" w:rsidRDefault="00A04239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04239" w:rsidRDefault="00A04239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457F" w:rsidRDefault="0088457F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Pr="00A15F8A" w:rsidRDefault="00A15F8A" w:rsidP="00A15F8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          </w:t>
      </w: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15F8A" w:rsidRPr="00A15F8A" w:rsidRDefault="00A15F8A" w:rsidP="00A15F8A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A15F8A" w:rsidRPr="00A15F8A" w:rsidRDefault="00A15F8A" w:rsidP="00A15F8A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A15F8A" w:rsidRPr="00D63CDB" w:rsidRDefault="00A15F8A" w:rsidP="00A15F8A">
      <w:pPr>
        <w:widowControl w:val="0"/>
        <w:spacing w:after="0" w:line="26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:rsidR="00A15F8A" w:rsidRDefault="00A04239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Начальнику управления имущественных и земельных отношений администрации Ординского муниципального округа Пермского края</w:t>
      </w:r>
    </w:p>
    <w:p w:rsidR="00A04239" w:rsidRDefault="00A04239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________________________________</w:t>
      </w:r>
    </w:p>
    <w:p w:rsidR="00A04239" w:rsidRDefault="00A04239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(ФИО заявителя</w:t>
      </w:r>
      <w:r w:rsidR="00057EBA">
        <w:rPr>
          <w:rFonts w:ascii="Times New Roman" w:hAnsi="Times New Roman" w:cs="Times New Roman"/>
          <w:sz w:val="26"/>
          <w:szCs w:val="26"/>
          <w:shd w:val="clear" w:color="auto" w:fill="FFFFFF"/>
        </w:rPr>
        <w:t>- ФЛ, наименование, ИНН, ОГРН заявителя – ЮЛ)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(ФИО представителя, реквизиты доверенности)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Паспортные данные: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(указываются данные заявителя)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Серия ______, № ___________, выдан «___» ___________ 20___г. кем __________________________________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Почтовые адрес заявителя: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(индекс)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Улица _____________________________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Дом ___________ квартира (офис) 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Адрес электронной почты: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Контактный телефон: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</w:t>
      </w:r>
    </w:p>
    <w:p w:rsidR="00057EBA" w:rsidRDefault="00057EBA" w:rsidP="00057EBA">
      <w:pPr>
        <w:widowControl w:val="0"/>
        <w:spacing w:after="0" w:line="300" w:lineRule="exact"/>
        <w:ind w:left="5670"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7EBA" w:rsidRDefault="00057EBA" w:rsidP="00057EBA">
      <w:pPr>
        <w:widowControl w:val="0"/>
        <w:spacing w:after="0" w:line="300" w:lineRule="exact"/>
        <w:ind w:right="-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7EBA" w:rsidRPr="00A655BF" w:rsidRDefault="00057EBA" w:rsidP="00057EBA">
      <w:pPr>
        <w:widowControl w:val="0"/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55B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ЗАЯВЛЕНИЕ</w:t>
      </w:r>
    </w:p>
    <w:p w:rsidR="008D78C0" w:rsidRPr="00A655BF" w:rsidRDefault="00A655BF" w:rsidP="00057EBA">
      <w:pPr>
        <w:widowControl w:val="0"/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057EBA" w:rsidRPr="00A655B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приватизации муниципального имущества, арендуемого</w:t>
      </w:r>
    </w:p>
    <w:p w:rsidR="00057EBA" w:rsidRPr="00A655BF" w:rsidRDefault="00057EBA" w:rsidP="00057EBA">
      <w:pPr>
        <w:widowControl w:val="0"/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55B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субъектами малого и среднего предпринимательства</w:t>
      </w:r>
    </w:p>
    <w:p w:rsidR="008D78C0" w:rsidRDefault="008D78C0" w:rsidP="00057EBA">
      <w:pPr>
        <w:widowControl w:val="0"/>
        <w:spacing w:after="0" w:line="300" w:lineRule="exact"/>
        <w:ind w:right="-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D78C0" w:rsidRDefault="008D78C0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Прошу заключить договор купли-продажи муниципального имущества, находящегося в муниципальной собственности Ординского муниципального округа Пермского края и арендуемого по договору аренды от _______________ г. № __________: наименование имущества ____________________________________________________________________,</w:t>
      </w:r>
    </w:p>
    <w:p w:rsidR="008D78C0" w:rsidRDefault="008D78C0" w:rsidP="008D78C0">
      <w:pPr>
        <w:widowControl w:val="0"/>
        <w:spacing w:after="0" w:line="300" w:lineRule="exact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Общей площадью ___________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., расположенного по адресу: ____________________ ______________________________________________________________________________ с кадастровым номером ________________________.</w:t>
      </w:r>
    </w:p>
    <w:p w:rsidR="008D78C0" w:rsidRDefault="008D78C0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Настоящим подтверждаю, что соответствую условиям отнесения к категории субъектов малого и среднего предпринимательства, установленным ст. Федерального закона от 24.07.2007 № 209-ФЗ «О развитии малого и среднего предпринимательства в Российской Федерации».</w:t>
      </w:r>
    </w:p>
    <w:p w:rsidR="008D78C0" w:rsidRDefault="008D78C0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заявителе:</w:t>
      </w:r>
    </w:p>
    <w:p w:rsidR="008D78C0" w:rsidRDefault="008D78C0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 Основной государственный регистрационный номер: __________________________,</w:t>
      </w:r>
    </w:p>
    <w:p w:rsidR="008D78C0" w:rsidRDefault="008D78C0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Идентификационный номер (ИНН): __________________________________</w:t>
      </w:r>
      <w:r w:rsidR="00CF24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 Суммарная доля участия РФ, субъектов РФ, муниципальных образований, иностранных юридических лиц, иностранных физических лиц, общественных и религиозных организаций (объединений); благотворительных и иных фондов в уставном (складочном) капитале (паевом фонде): ______________ %.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Выручка от реализации товаров (работ, услуг) без учета налога на добавленную стоимость за предшествующий календарный год ______________ руб.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 Балансовая стоимость активов (остаточная стоимость основных средств и нематериальных активов) за предшествующий календарный год _______________ руб.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6. Сведения о среднесписочной численности работников за предшествующий календарный год ____________________________________.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Документы, касающиеся рассмотрения моего заявления: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почтой по указанному адресу.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Выдать документы мне лично или моему представителю.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Подтверждаю согласие на обработку представленных персональных данных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(дата, подпись заявителя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МП (при наличии)</w:t>
      </w: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F24A7" w:rsidRDefault="00CF24A7" w:rsidP="008D78C0">
      <w:pPr>
        <w:widowControl w:val="0"/>
        <w:spacing w:after="0" w:line="300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Отметка о регистрации</w:t>
      </w:r>
    </w:p>
    <w:p w:rsidR="00A15F8A" w:rsidRDefault="00A15F8A" w:rsidP="00057EBA">
      <w:pPr>
        <w:widowControl w:val="0"/>
        <w:spacing w:after="0" w:line="30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15F8A" w:rsidRDefault="00A15F8A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04239" w:rsidRDefault="00A04239" w:rsidP="0088457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F24A7" w:rsidRPr="00A15F8A" w:rsidRDefault="00CF24A7" w:rsidP="00CF24A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655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24A7" w:rsidRPr="00A15F8A" w:rsidRDefault="00CF24A7" w:rsidP="00CF24A7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CF24A7" w:rsidRPr="00A15F8A" w:rsidRDefault="00CF24A7" w:rsidP="00CF24A7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A655BF" w:rsidRDefault="00A655BF" w:rsidP="00A655B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F24A7" w:rsidRDefault="00A655BF" w:rsidP="00A655B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Блок схема предоставления муниципальной услуги</w:t>
      </w:r>
    </w:p>
    <w:p w:rsidR="00A655BF" w:rsidRDefault="00A655BF" w:rsidP="00A655B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55BF" w:rsidRPr="00A655BF" w:rsidRDefault="00A655BF" w:rsidP="00A655BF">
      <w:pPr>
        <w:widowControl w:val="0"/>
        <w:spacing w:after="0" w:line="240" w:lineRule="auto"/>
        <w:ind w:left="567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lastRenderedPageBreak/>
        <w:fldChar w:fldCharType="begin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instrText xml:space="preserve"> INCLUDEPICTURE  "C:\\Users\\kizo8\\Desktop\\регламенты\\media\\image1.jpeg" \* MERGEFORMATINET </w:instrText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begin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instrText xml:space="preserve"> INCLUDEPICTURE  "C:\\Users\\kizo8\\Desktop\\регламенты\\media\\image1.jpeg" \* MERGEFORMATINET </w:instrText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begin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instrText xml:space="preserve"> INCLUDEPICTURE  "C:\\Users\\kizo8\\Desktop\\регламенты\\media\\image1.jpeg" \* MERGEFORMATINET </w:instrText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separate"/>
      </w:r>
      <w:r w:rsidR="00DD307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begin"/>
      </w:r>
      <w:r w:rsidR="00DD307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instrText xml:space="preserve"> INCLUDEPICTURE  "C:\\Users\\kizo8\\Desktop\\регламенты\\media\\image1.jpeg" \* MERGEFORMATINET </w:instrText>
      </w:r>
      <w:r w:rsidR="00DD307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separate"/>
      </w:r>
      <w:r w:rsidR="00DD307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05pt">
            <v:imagedata r:id="rId14" r:href="rId15"/>
          </v:shape>
        </w:pict>
      </w:r>
      <w:r w:rsidR="00DD307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end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end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end"/>
      </w:r>
      <w:r w:rsidRPr="00A655B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fldChar w:fldCharType="end"/>
      </w:r>
    </w:p>
    <w:p w:rsidR="00A655BF" w:rsidRDefault="00A655BF" w:rsidP="00A655BF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655BF" w:rsidSect="007823F5">
      <w:pgSz w:w="11906" w:h="16838" w:code="9"/>
      <w:pgMar w:top="340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2F" w:rsidRDefault="0069472F">
      <w:pPr>
        <w:spacing w:after="0" w:line="240" w:lineRule="auto"/>
      </w:pPr>
      <w:r>
        <w:separator/>
      </w:r>
    </w:p>
  </w:endnote>
  <w:endnote w:type="continuationSeparator" w:id="0">
    <w:p w:rsidR="0069472F" w:rsidRDefault="006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2F" w:rsidRDefault="0069472F">
      <w:pPr>
        <w:spacing w:after="0" w:line="240" w:lineRule="auto"/>
      </w:pPr>
      <w:r>
        <w:separator/>
      </w:r>
    </w:p>
  </w:footnote>
  <w:footnote w:type="continuationSeparator" w:id="0">
    <w:p w:rsidR="0069472F" w:rsidRDefault="0069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59419"/>
      <w:docPartObj>
        <w:docPartGallery w:val="Page Numbers (Top of Page)"/>
        <w:docPartUnique/>
      </w:docPartObj>
    </w:sdtPr>
    <w:sdtContent>
      <w:p w:rsidR="00DD307F" w:rsidRDefault="00DD30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83">
          <w:rPr>
            <w:noProof/>
          </w:rPr>
          <w:t>26</w:t>
        </w:r>
        <w:r>
          <w:fldChar w:fldCharType="end"/>
        </w:r>
      </w:p>
    </w:sdtContent>
  </w:sdt>
  <w:p w:rsidR="00DD307F" w:rsidRPr="000A1353" w:rsidRDefault="00DD307F" w:rsidP="0088457F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19220"/>
      <w:docPartObj>
        <w:docPartGallery w:val="Page Numbers (Top of Page)"/>
        <w:docPartUnique/>
      </w:docPartObj>
    </w:sdtPr>
    <w:sdtContent>
      <w:p w:rsidR="00DD307F" w:rsidRDefault="00DD307F" w:rsidP="0088457F">
        <w:pPr>
          <w:pStyle w:val="a3"/>
          <w:jc w:val="center"/>
        </w:pPr>
      </w:p>
    </w:sdtContent>
  </w:sdt>
  <w:p w:rsidR="00DD307F" w:rsidRDefault="00DD3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5514"/>
    <w:multiLevelType w:val="hybridMultilevel"/>
    <w:tmpl w:val="7EFAA59E"/>
    <w:lvl w:ilvl="0" w:tplc="331E6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519FE"/>
    <w:multiLevelType w:val="multilevel"/>
    <w:tmpl w:val="950C5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B7875"/>
    <w:multiLevelType w:val="multilevel"/>
    <w:tmpl w:val="E0747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80B17"/>
    <w:multiLevelType w:val="multilevel"/>
    <w:tmpl w:val="4B82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606B1"/>
    <w:multiLevelType w:val="multilevel"/>
    <w:tmpl w:val="E370CCD8"/>
    <w:lvl w:ilvl="0">
      <w:start w:val="1"/>
      <w:numFmt w:val="decimal"/>
      <w:lvlText w:val="3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8A"/>
    <w:rsid w:val="00057EBA"/>
    <w:rsid w:val="0009395C"/>
    <w:rsid w:val="001658EE"/>
    <w:rsid w:val="001F3CA5"/>
    <w:rsid w:val="001F49CA"/>
    <w:rsid w:val="0020344B"/>
    <w:rsid w:val="00282520"/>
    <w:rsid w:val="002C4F8A"/>
    <w:rsid w:val="00347668"/>
    <w:rsid w:val="003B4D7E"/>
    <w:rsid w:val="003E5589"/>
    <w:rsid w:val="0042272D"/>
    <w:rsid w:val="0047279A"/>
    <w:rsid w:val="00482734"/>
    <w:rsid w:val="00546C88"/>
    <w:rsid w:val="005610BF"/>
    <w:rsid w:val="00574B3C"/>
    <w:rsid w:val="00575808"/>
    <w:rsid w:val="0059743F"/>
    <w:rsid w:val="0069472F"/>
    <w:rsid w:val="00703C66"/>
    <w:rsid w:val="00730553"/>
    <w:rsid w:val="00740B83"/>
    <w:rsid w:val="00745DBE"/>
    <w:rsid w:val="007531E5"/>
    <w:rsid w:val="00754313"/>
    <w:rsid w:val="007823F5"/>
    <w:rsid w:val="00862BD5"/>
    <w:rsid w:val="0088457F"/>
    <w:rsid w:val="00886AA1"/>
    <w:rsid w:val="00894223"/>
    <w:rsid w:val="008D78C0"/>
    <w:rsid w:val="00972CB4"/>
    <w:rsid w:val="00973F3B"/>
    <w:rsid w:val="009A3963"/>
    <w:rsid w:val="00A04239"/>
    <w:rsid w:val="00A04AC8"/>
    <w:rsid w:val="00A15F8A"/>
    <w:rsid w:val="00A655BF"/>
    <w:rsid w:val="00A72B85"/>
    <w:rsid w:val="00A75C46"/>
    <w:rsid w:val="00AD3B31"/>
    <w:rsid w:val="00B310AA"/>
    <w:rsid w:val="00C95E24"/>
    <w:rsid w:val="00CF24A7"/>
    <w:rsid w:val="00D25C0A"/>
    <w:rsid w:val="00D75F47"/>
    <w:rsid w:val="00DD307F"/>
    <w:rsid w:val="00E25981"/>
    <w:rsid w:val="00E5760D"/>
    <w:rsid w:val="00E61E94"/>
    <w:rsid w:val="00E6265E"/>
    <w:rsid w:val="00E8170E"/>
    <w:rsid w:val="00EE2481"/>
    <w:rsid w:val="00F2164B"/>
    <w:rsid w:val="00F50202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CBFF-74B4-4FE8-88F5-EB8B835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57F"/>
  </w:style>
  <w:style w:type="table" w:styleId="a5">
    <w:name w:val="Table Grid"/>
    <w:basedOn w:val="a1"/>
    <w:uiPriority w:val="39"/>
    <w:rsid w:val="0088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8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57F"/>
  </w:style>
  <w:style w:type="paragraph" w:styleId="a8">
    <w:name w:val="List Paragraph"/>
    <w:basedOn w:val="a"/>
    <w:uiPriority w:val="34"/>
    <w:qFormat/>
    <w:rsid w:val="008845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57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8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da.perma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a-iz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da.permare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../&#1088;&#1077;&#1075;&#1083;&#1072;&#1084;&#1077;&#1085;&#1090;&#1099;/media/image1.jpe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DF8-9BF6-42DD-835F-FB18B24B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13351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6</cp:revision>
  <dcterms:created xsi:type="dcterms:W3CDTF">2021-11-16T08:56:00Z</dcterms:created>
  <dcterms:modified xsi:type="dcterms:W3CDTF">2021-11-19T04:44:00Z</dcterms:modified>
</cp:coreProperties>
</file>