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530666" w:rsidRPr="00530666" w:rsidTr="00DC55C0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530666" w:rsidRPr="00530666" w:rsidRDefault="00530666" w:rsidP="00530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87A24" wp14:editId="0C62A42D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66" w:rsidRPr="00530666" w:rsidRDefault="00530666" w:rsidP="00530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530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530666" w:rsidRPr="00530666" w:rsidTr="00DC55C0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530666" w:rsidRPr="00530666" w:rsidRDefault="00530666" w:rsidP="00530666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530666" w:rsidRPr="00530666" w:rsidRDefault="00530666" w:rsidP="00530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530666" w:rsidRPr="00530666" w:rsidTr="00DC55C0">
        <w:trPr>
          <w:trHeight w:val="338"/>
        </w:trPr>
        <w:tc>
          <w:tcPr>
            <w:tcW w:w="2974" w:type="dxa"/>
            <w:vAlign w:val="bottom"/>
          </w:tcPr>
          <w:p w:rsidR="00530666" w:rsidRPr="00530666" w:rsidRDefault="00530666" w:rsidP="0053066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530666" w:rsidRPr="00530666" w:rsidRDefault="00530666" w:rsidP="005306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530666" w:rsidRPr="00530666" w:rsidRDefault="00530666" w:rsidP="005306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530666" w:rsidRPr="00530666" w:rsidTr="00DC55C0">
        <w:trPr>
          <w:trHeight w:val="412"/>
        </w:trPr>
        <w:tc>
          <w:tcPr>
            <w:tcW w:w="2974" w:type="dxa"/>
            <w:vAlign w:val="bottom"/>
          </w:tcPr>
          <w:p w:rsidR="00530666" w:rsidRPr="00530666" w:rsidRDefault="00530666" w:rsidP="00530666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530666" w:rsidRPr="00530666" w:rsidRDefault="00530666" w:rsidP="0053066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530666" w:rsidRPr="00530666" w:rsidRDefault="00530666" w:rsidP="0053066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666" w:rsidRPr="00530666" w:rsidRDefault="00530666" w:rsidP="00530666">
      <w:pPr>
        <w:shd w:val="clear" w:color="auto" w:fill="FFFFFF"/>
        <w:autoSpaceDE w:val="0"/>
        <w:autoSpaceDN w:val="0"/>
        <w:adjustRightInd w:val="0"/>
        <w:spacing w:after="240" w:line="240" w:lineRule="exact"/>
        <w:ind w:righ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предназначенных для сдачи в аренду»</w:t>
      </w:r>
    </w:p>
    <w:p w:rsidR="00530666" w:rsidRPr="00530666" w:rsidRDefault="00530666" w:rsidP="006F13AB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530666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530666" w:rsidRPr="00530666" w:rsidRDefault="00530666" w:rsidP="006F13A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0666" w:rsidRPr="00530666" w:rsidRDefault="00530666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30" w:history="1">
        <w:r w:rsidRPr="00530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предназначенных для сдачи в аренду». </w:t>
      </w:r>
    </w:p>
    <w:p w:rsidR="00530666" w:rsidRPr="00530666" w:rsidRDefault="0022544C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530666" w:rsidRPr="00530666" w:rsidRDefault="0022544C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района Пермского края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.10.2012 № 4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аренду»;</w:t>
      </w:r>
    </w:p>
    <w:p w:rsidR="00530666" w:rsidRDefault="0022544C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района Пермского края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.04.2013 № 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</w:t>
      </w:r>
      <w:r w:rsid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для сдачи в аренду»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3AB" w:rsidRPr="00530666" w:rsidRDefault="0022544C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22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района Пермского края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для сдачи в аренду»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666" w:rsidRPr="00530666" w:rsidRDefault="0022544C" w:rsidP="006F13AB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района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Пермского края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15.12.2016 № 35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Административный регламент предоставления муниципальной услуги «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66" w:rsidRPr="00530666" w:rsidRDefault="0022544C" w:rsidP="006F13AB">
      <w:pPr>
        <w:widowControl w:val="0"/>
        <w:tabs>
          <w:tab w:val="left" w:pos="1002"/>
        </w:tabs>
        <w:spacing w:after="0" w:line="36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3</w:t>
      </w:r>
      <w:r w:rsidR="00530666" w:rsidRPr="00530666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. Постановление вступает в силу после официального обнародования и подлежит размещению на </w:t>
      </w:r>
      <w:r w:rsidR="0051255C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официальном сайте </w:t>
      </w:r>
      <w:bookmarkStart w:id="0" w:name="_GoBack"/>
      <w:bookmarkEnd w:id="0"/>
      <w:r w:rsidR="00530666" w:rsidRPr="00530666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Ординского муниципального округа.</w:t>
      </w:r>
    </w:p>
    <w:p w:rsidR="00530666" w:rsidRPr="00530666" w:rsidRDefault="0022544C" w:rsidP="006F13AB">
      <w:pPr>
        <w:widowControl w:val="0"/>
        <w:autoSpaceDE w:val="0"/>
        <w:autoSpaceDN w:val="0"/>
        <w:adjustRightInd w:val="0"/>
        <w:spacing w:after="48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управления ИЗО Лысых Л.В. </w:t>
      </w:r>
    </w:p>
    <w:p w:rsidR="00530666" w:rsidRPr="00530666" w:rsidRDefault="00530666" w:rsidP="00530666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  <w:sectPr w:rsidR="00530666" w:rsidRPr="00530666" w:rsidSect="00DC55C0">
          <w:headerReference w:type="default" r:id="rId7"/>
          <w:pgSz w:w="11906" w:h="16838" w:code="9"/>
          <w:pgMar w:top="340" w:right="567" w:bottom="425" w:left="1418" w:header="0" w:footer="6" w:gutter="0"/>
          <w:cols w:space="720"/>
          <w:noEndnote/>
          <w:titlePg/>
          <w:docGrid w:linePitch="360"/>
        </w:sect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                                                                   А.С. Мелёхин</w:t>
      </w:r>
    </w:p>
    <w:p w:rsidR="00530666" w:rsidRPr="00974F94" w:rsidRDefault="00530666" w:rsidP="00974F94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974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</w:p>
    <w:p w:rsidR="00530666" w:rsidRPr="00974F94" w:rsidRDefault="00530666" w:rsidP="00974F94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530666" w:rsidRPr="00974F94" w:rsidRDefault="00530666" w:rsidP="00974F94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530666" w:rsidRPr="00974F94" w:rsidRDefault="00530666" w:rsidP="00974F94">
      <w:pPr>
        <w:widowControl w:val="0"/>
        <w:spacing w:after="0" w:line="24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974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530666" w:rsidRPr="00530666" w:rsidRDefault="00530666" w:rsidP="00530666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06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предоставления муниципальной услуги «</w:t>
      </w:r>
      <w:r w:rsidR="006F13AB" w:rsidRPr="006F13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666" w:rsidRPr="00530666" w:rsidRDefault="00530666" w:rsidP="00530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30666" w:rsidRPr="00530666" w:rsidRDefault="00530666" w:rsidP="00530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Административный регламент «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муниципальная услуга) разработан в целях: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качестве заявителей могут выступать: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юридические лица;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физические лица, в том числе индивидуальные предприниматели, заинтересованные в предоставлении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полномочные представители, которыми являются лица, представляющие интересы заявителя в соответствии с учредительными документами или доверенностью.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Органом, ответственным за предоставление муниципальной услуги является управление имущественных и земельных отношений администрации Ординского муниципального округа Пермского края (далее – Управление ИЗО);</w:t>
      </w:r>
    </w:p>
    <w:p w:rsidR="00530666" w:rsidRPr="00530666" w:rsidRDefault="00530666" w:rsidP="00530666">
      <w:pPr>
        <w:widowControl w:val="0"/>
        <w:tabs>
          <w:tab w:val="left" w:pos="1626"/>
        </w:tabs>
        <w:spacing w:after="0" w:line="360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</w:rPr>
        <w:t xml:space="preserve">1.3.2. </w:t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нахождения 617500, Пермский край, Ординский район, с. Орда, ул. Советская, 12, второй этаж, </w:t>
      </w:r>
      <w:proofErr w:type="spellStart"/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214. 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– </w:t>
      </w:r>
      <w:proofErr w:type="spellStart"/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530666" w:rsidRPr="00530666" w:rsidRDefault="00530666" w:rsidP="0053066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Ординского муниципального округа www.orda.permarea.ru</w:t>
      </w:r>
    </w:p>
    <w:p w:rsidR="00530666" w:rsidRPr="00530666" w:rsidRDefault="00530666" w:rsidP="00530666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</w:rPr>
        <w:t>1.4.</w:t>
      </w:r>
      <w:r w:rsidRPr="0053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530666" w:rsidRPr="00530666" w:rsidRDefault="00530666" w:rsidP="00530666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  <w:shd w:val="clear" w:color="auto" w:fill="FFFFFF"/>
        </w:rPr>
        <w:t>-лично при обращении в Управление ИЗО (кабинет № 214);</w:t>
      </w:r>
    </w:p>
    <w:p w:rsidR="00530666" w:rsidRPr="00530666" w:rsidRDefault="00530666" w:rsidP="00530666">
      <w:pPr>
        <w:widowControl w:val="0"/>
        <w:tabs>
          <w:tab w:val="left" w:pos="1467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почты (в том числе электронной);</w:t>
      </w:r>
    </w:p>
    <w:p w:rsidR="00530666" w:rsidRPr="00530666" w:rsidRDefault="00530666" w:rsidP="00530666">
      <w:pPr>
        <w:widowControl w:val="0"/>
        <w:tabs>
          <w:tab w:val="left" w:pos="1467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официальном сайте Ординского муниципального округа Пермского края;</w:t>
      </w:r>
    </w:p>
    <w:p w:rsidR="00530666" w:rsidRPr="00530666" w:rsidRDefault="00530666" w:rsidP="00530666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  <w:shd w:val="clear" w:color="auto" w:fill="FFFFFF"/>
        </w:rPr>
        <w:t>- посредством телефонной связи с Управлением ИЗО;</w:t>
      </w:r>
    </w:p>
    <w:p w:rsidR="00530666" w:rsidRPr="00530666" w:rsidRDefault="00530666" w:rsidP="00530666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</w:rPr>
        <w:t>1.5.</w:t>
      </w:r>
      <w:r w:rsidRPr="00530666">
        <w:rPr>
          <w:rFonts w:ascii="Times New Roman" w:hAnsi="Times New Roman" w:cs="Times New Roman"/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530666" w:rsidRPr="00530666" w:rsidRDefault="00530666" w:rsidP="00530666">
      <w:pPr>
        <w:widowControl w:val="0"/>
        <w:tabs>
          <w:tab w:val="left" w:pos="129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</w:rPr>
        <w:t>1.6.</w:t>
      </w:r>
      <w:r w:rsidRPr="00530666">
        <w:rPr>
          <w:rFonts w:ascii="Times New Roman" w:hAnsi="Times New Roman" w:cs="Times New Roman"/>
          <w:sz w:val="28"/>
          <w:szCs w:val="28"/>
        </w:rPr>
        <w:tab/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530666" w:rsidRPr="00530666" w:rsidRDefault="00530666" w:rsidP="00530666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530666" w:rsidRPr="00530666" w:rsidRDefault="00530666" w:rsidP="00530666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530666" w:rsidRPr="00530666" w:rsidRDefault="00530666" w:rsidP="00530666">
      <w:pPr>
        <w:widowControl w:val="0"/>
        <w:tabs>
          <w:tab w:val="left" w:pos="1395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530666" w:rsidRPr="004B1189" w:rsidRDefault="00530666" w:rsidP="004B1189">
      <w:pPr>
        <w:widowControl w:val="0"/>
        <w:tabs>
          <w:tab w:val="left" w:pos="1395"/>
        </w:tabs>
        <w:spacing w:after="378" w:line="360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1.8. Информация о сроке завершения оформления документов и возможности их получения заявителю со</w:t>
      </w:r>
      <w:r w:rsidR="004B1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общается при подаче документов.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Данным стандартом описывается муниципальная услуга по 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информации об объектах недвижимого имущества, находящегося в муниципальной собственности </w:t>
      </w:r>
      <w:r w:rsidR="006F13AB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Управлением ИЗО.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530666" w:rsidRPr="00530666" w:rsidRDefault="006851E6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3AB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13AB">
        <w:rPr>
          <w:rFonts w:ascii="Times New Roman" w:hAnsi="Times New Roman" w:cs="Times New Roman"/>
          <w:sz w:val="28"/>
          <w:szCs w:val="28"/>
        </w:rPr>
        <w:t>аявителем информации об объектах недвижимого имущества, находящихс</w:t>
      </w:r>
      <w:r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</w:t>
      </w:r>
      <w:r w:rsidR="006F13AB">
        <w:rPr>
          <w:rFonts w:ascii="Times New Roman" w:hAnsi="Times New Roman" w:cs="Times New Roman"/>
          <w:sz w:val="28"/>
          <w:szCs w:val="28"/>
        </w:rPr>
        <w:t>и пре</w:t>
      </w:r>
      <w:r>
        <w:rPr>
          <w:rFonts w:ascii="Times New Roman" w:hAnsi="Times New Roman" w:cs="Times New Roman"/>
          <w:sz w:val="28"/>
          <w:szCs w:val="28"/>
        </w:rPr>
        <w:t>дназначенных для сдачи в аренду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 в 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851E6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6851E6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услуги.</w:t>
      </w:r>
    </w:p>
    <w:p w:rsidR="00530666" w:rsidRPr="00530666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</w:t>
      </w:r>
      <w:r w:rsidR="00685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2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со дня принятия Управлением ИЗО заявления от физических или юридических лиц о 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851E6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6851E6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 выдачи (направления) документов, являющихся результатом предоставления муниципальной услуги – 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регистрации указанных документов.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муниципальной услуги осуществляется в соответствии с:</w:t>
      </w:r>
    </w:p>
    <w:p w:rsidR="006851E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Конституцией Российской Федерации;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6851E6" w:rsidRP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851E6" w:rsidRP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г. 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149-ФЗ «</w:t>
      </w:r>
      <w:r w:rsidR="006851E6" w:rsidRP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информации, информационных те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хнологиях и о защите информации»</w:t>
      </w:r>
      <w:r w:rsidR="006851E6" w:rsidRP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Федеральным законом от 27 июля 2010 г. </w:t>
      </w:r>
      <w:r w:rsidR="00B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BD1F07" w:rsidRPr="00530666" w:rsidRDefault="00BD1F0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2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Ординского муниципального округа Пермского края от 17.04.2020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</w:t>
      </w:r>
      <w:r w:rsidRPr="00530666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CC4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предоставлении муниципальной услуги осуществляется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с: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</w:t>
      </w:r>
      <w:proofErr w:type="spellStart"/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Пермскому краю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личного предъявления: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с просьбой о </w:t>
      </w:r>
      <w:r w:rsidR="0068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851E6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6851E6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копии уставных документов (только для юридических лиц);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полномочия лица, подписывающего заявление с просьбой о </w:t>
      </w:r>
      <w:r w:rsidR="0062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627D08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627D08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(только для физических лиц).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ИЗО, предоставляющее услугу, 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заявителем по собственной инициативе.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требовать от заявителя: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15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 «</w:t>
      </w:r>
      <w:r w:rsidRPr="001578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3110" w:rsidRP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</w:t>
      </w:r>
      <w:r w:rsidRPr="008E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hyperlink r:id="rId9" w:history="1">
        <w:r w:rsidRPr="008E31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8E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ФЗ «Об организации предоставления государственных и муниципальных услуг»;</w:t>
      </w:r>
    </w:p>
    <w:p w:rsidR="008E3110" w:rsidRDefault="008E311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1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8E31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E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№ 210-ФЗ ФЗ  «</w:t>
      </w:r>
      <w:r w:rsidRPr="001578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3110" w:rsidRPr="008E3110" w:rsidRDefault="008E3110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пункта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2.3.</w:t>
      </w:r>
      <w:r w:rsidRPr="008E3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распространяются на предоставление документов «личного хранения»,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530666" w:rsidRPr="00530666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предусмотренных настоящим административным регламентом; </w:t>
      </w:r>
    </w:p>
    <w:p w:rsidR="00530666" w:rsidRPr="00530666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 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 отсутствуют.</w:t>
      </w:r>
    </w:p>
    <w:p w:rsidR="00530666" w:rsidRPr="00530666" w:rsidRDefault="006D276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530666" w:rsidRPr="00530666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услуги нарушает права и законные интересы иных лиц; </w:t>
      </w:r>
    </w:p>
    <w:p w:rsidR="00627D08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в представленных документах недостоверной или искаженной информации; </w:t>
      </w:r>
    </w:p>
    <w:p w:rsidR="00530666" w:rsidRPr="00530666" w:rsidRDefault="00530666" w:rsidP="006D2767">
      <w:pPr>
        <w:spacing w:after="0" w:line="360" w:lineRule="exact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обращение (в письменном виде) заявителя с просьбой о прекращении предоставления муниципальной услуги. </w:t>
      </w:r>
    </w:p>
    <w:p w:rsidR="00530666" w:rsidRPr="00530666" w:rsidRDefault="006D276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530666" w:rsidRPr="00530666" w:rsidRDefault="006D276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Муниципальная услуга предоставляется на бесплатной основе.</w:t>
      </w:r>
    </w:p>
    <w:p w:rsidR="00530666" w:rsidRPr="00530666" w:rsidRDefault="006D276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расположению зданий и помещений, в которых предоставляется услуга:</w:t>
      </w:r>
    </w:p>
    <w:p w:rsidR="00530666" w:rsidRPr="00530666" w:rsidRDefault="00530666" w:rsidP="006D2767">
      <w:pPr>
        <w:widowControl w:val="0"/>
        <w:tabs>
          <w:tab w:val="left" w:pos="1392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6D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Предоставления муниципальной услуги производится в здании администрации Ординского муниципального округа Пермского края.</w:t>
      </w:r>
    </w:p>
    <w:p w:rsidR="00530666" w:rsidRPr="00530666" w:rsidRDefault="00530666" w:rsidP="006D2767">
      <w:pPr>
        <w:widowControl w:val="0"/>
        <w:tabs>
          <w:tab w:val="left" w:pos="152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6D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сотрудника и гражданина, находящегося на приеме, должны быть предусмотрены места для сидения и раскладки документов.</w:t>
      </w:r>
    </w:p>
    <w:p w:rsidR="00530666" w:rsidRPr="00530666" w:rsidRDefault="00530666" w:rsidP="006D2767">
      <w:pPr>
        <w:widowControl w:val="0"/>
        <w:tabs>
          <w:tab w:val="left" w:pos="152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6D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Рабочее место сотрудника должно обеспечивать ему возможность свободного входа и выхода из помещения при необходимости.</w:t>
      </w:r>
    </w:p>
    <w:p w:rsidR="00530666" w:rsidRPr="00530666" w:rsidRDefault="00530666" w:rsidP="006D2767">
      <w:pPr>
        <w:widowControl w:val="0"/>
        <w:spacing w:after="0" w:line="360" w:lineRule="exact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530666" w:rsidRPr="00530666" w:rsidRDefault="00530666" w:rsidP="006D2767">
      <w:pPr>
        <w:widowControl w:val="0"/>
        <w:tabs>
          <w:tab w:val="left" w:pos="1311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8"/>
          <w:szCs w:val="28"/>
        </w:rPr>
        <w:t>2.</w:t>
      </w:r>
      <w:r w:rsidR="006D2767">
        <w:rPr>
          <w:rFonts w:ascii="Times New Roman" w:hAnsi="Times New Roman" w:cs="Times New Roman"/>
          <w:sz w:val="28"/>
          <w:szCs w:val="28"/>
        </w:rPr>
        <w:t>16</w:t>
      </w:r>
      <w:r w:rsidRPr="00530666">
        <w:rPr>
          <w:rFonts w:ascii="Times New Roman" w:hAnsi="Times New Roman" w:cs="Times New Roman"/>
          <w:sz w:val="28"/>
          <w:szCs w:val="28"/>
        </w:rPr>
        <w:t>.</w:t>
      </w:r>
      <w:r w:rsidRPr="00530666">
        <w:rPr>
          <w:rFonts w:ascii="Times New Roman" w:hAnsi="Times New Roman" w:cs="Times New Roman"/>
          <w:sz w:val="28"/>
          <w:szCs w:val="28"/>
        </w:rPr>
        <w:tab/>
      </w: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к качеству информирования о ходе предоставления муниципальной услуги:</w:t>
      </w:r>
    </w:p>
    <w:p w:rsidR="00530666" w:rsidRPr="00530666" w:rsidRDefault="00530666" w:rsidP="006D2767">
      <w:pPr>
        <w:widowControl w:val="0"/>
        <w:tabs>
          <w:tab w:val="left" w:pos="1065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полнота, актуальность и достоверность информации о порядке предоставления муниципальной услуги;</w:t>
      </w:r>
    </w:p>
    <w:p w:rsidR="00530666" w:rsidRPr="00530666" w:rsidRDefault="00530666" w:rsidP="006D2767">
      <w:pPr>
        <w:widowControl w:val="0"/>
        <w:tabs>
          <w:tab w:val="left" w:pos="1065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30666" w:rsidRPr="00530666" w:rsidRDefault="00530666" w:rsidP="006D2767">
      <w:pPr>
        <w:widowControl w:val="0"/>
        <w:tabs>
          <w:tab w:val="left" w:pos="1311"/>
        </w:tabs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наглядность форм предоставляемой информации порядке предоставления муниципальной услуги;</w:t>
      </w:r>
    </w:p>
    <w:p w:rsidR="00530666" w:rsidRPr="00530666" w:rsidRDefault="00530666" w:rsidP="006D2767">
      <w:pPr>
        <w:widowControl w:val="0"/>
        <w:tabs>
          <w:tab w:val="left" w:pos="89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530666" w:rsidRPr="00530666" w:rsidRDefault="00530666" w:rsidP="006D2767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услуги;</w:t>
      </w:r>
    </w:p>
    <w:p w:rsidR="00530666" w:rsidRPr="00530666" w:rsidRDefault="00530666" w:rsidP="006D2767">
      <w:pPr>
        <w:widowControl w:val="0"/>
        <w:tabs>
          <w:tab w:val="left" w:pos="896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530666" w:rsidRPr="00530666" w:rsidRDefault="00530666" w:rsidP="006D2767">
      <w:pPr>
        <w:widowControl w:val="0"/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530666" w:rsidRPr="00530666" w:rsidRDefault="00530666" w:rsidP="006D2767">
      <w:pPr>
        <w:widowControl w:val="0"/>
        <w:spacing w:after="0" w:line="360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требования у заявителя документов, не предусмотренных нормативными правовыми актами;</w:t>
      </w:r>
    </w:p>
    <w:p w:rsidR="00530666" w:rsidRPr="00530666" w:rsidRDefault="00530666" w:rsidP="006D2767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правомерность отказа в приеме документов;</w:t>
      </w:r>
    </w:p>
    <w:p w:rsidR="00530666" w:rsidRPr="00530666" w:rsidRDefault="00530666" w:rsidP="006D2767">
      <w:pPr>
        <w:widowControl w:val="0"/>
        <w:tabs>
          <w:tab w:val="left" w:pos="896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отказа в предоставлении услуги;</w:t>
      </w:r>
    </w:p>
    <w:p w:rsidR="00530666" w:rsidRPr="00530666" w:rsidRDefault="00530666" w:rsidP="006D2767">
      <w:pPr>
        <w:widowControl w:val="0"/>
        <w:tabs>
          <w:tab w:val="left" w:pos="900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30666" w:rsidRPr="00530666" w:rsidRDefault="00530666" w:rsidP="006D2767">
      <w:pPr>
        <w:widowControl w:val="0"/>
        <w:tabs>
          <w:tab w:val="left" w:pos="90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проверки документов;</w:t>
      </w:r>
    </w:p>
    <w:p w:rsidR="00530666" w:rsidRPr="00530666" w:rsidRDefault="00530666" w:rsidP="006D2767">
      <w:pPr>
        <w:widowControl w:val="0"/>
        <w:tabs>
          <w:tab w:val="left" w:pos="900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удовлетворенность граждан качеством и доступностью муниципальной услуги определяется путем присвоения рейтинга в рамках общественного мониторинга.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Заявителю в целях получения услуги в электронной форме, обеспечивается возможность: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в электронном виде;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осуществления копирования форм заявлений и иных документов, необходимых для получения услуги в электронном виде;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заявителем сведений о ходе предоставления услуги;</w:t>
      </w:r>
    </w:p>
    <w:p w:rsid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BD1F07" w:rsidRDefault="00BD1F0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здании, в котором предоставляется муниципальная услуга, создаются условия для прохода инвалидов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населения.</w:t>
      </w:r>
    </w:p>
    <w:p w:rsidR="00BD1F07" w:rsidRDefault="00BD1F07" w:rsidP="004B1189">
      <w:pPr>
        <w:widowControl w:val="0"/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задание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кресла-коляски, а также помещения оборудуются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D1F07" w:rsidRDefault="00BD1F0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D1F07" w:rsidRPr="00530666" w:rsidRDefault="00BD1F0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предусматриваются места для парковки специальных транспортных средств инвалидов.  За пользование парковочным местом плата не взимается.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D2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Показателями качества предоставления муниципальной услуги являются: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сроков предоставления муниципальной услуги;</w:t>
      </w:r>
    </w:p>
    <w:p w:rsidR="00530666" w:rsidRPr="00530666" w:rsidRDefault="00530666" w:rsidP="004B118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на действия (бездействие), решения, принятые сотрудниками Управления ИЗО.</w:t>
      </w:r>
    </w:p>
    <w:p w:rsidR="00530666" w:rsidRDefault="00530666" w:rsidP="00530666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B1189" w:rsidRPr="00530666" w:rsidRDefault="004B1189" w:rsidP="00530666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0666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посредством выполнения следующих административных процедур: </w:t>
      </w:r>
    </w:p>
    <w:p w:rsidR="00627D08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</w:t>
      </w:r>
      <w:r w:rsidR="0062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документов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627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D08" w:rsidRPr="009D276E" w:rsidRDefault="00627D08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666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E1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и рассмотрение документов и заявления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</w:t>
      </w:r>
      <w:r w:rsidR="009D276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627D08" w:rsidRPr="00627D08" w:rsidRDefault="00627D08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выдача информации.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Прием и регистрация документов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0E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</w:t>
      </w:r>
      <w:r w:rsidR="000E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заявления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Pr="0053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3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осуществляется в журнале регистрации входящих документов.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начальнику Управления ИЗО для резолюции.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не более 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рабочего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 принимаются и не регистрируется в случае, если в заявлении, сопроводительном письме выявлены недостатки, указанные в пункте </w:t>
      </w:r>
      <w:r w:rsidR="006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Pr="0053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 процедуры является запись о регистрации в журнале регистрации входящих документов и наложение резолюции начальника Управления ИЗО.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76E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и рассмотрение документов и заявления,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</w:t>
      </w:r>
      <w:r w:rsidR="009D276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30666" w:rsidRPr="00530666" w:rsidRDefault="00530666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 процедуры </w:t>
      </w:r>
      <w:r w:rsidR="006D2767"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</w:t>
      </w:r>
      <w:r w:rsidR="006D2767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C811E3">
        <w:rPr>
          <w:rFonts w:ascii="Times New Roman" w:hAnsi="Times New Roman" w:cs="Times New Roman"/>
          <w:sz w:val="28"/>
          <w:szCs w:val="28"/>
        </w:rPr>
        <w:t xml:space="preserve"> заявление и документы.</w:t>
      </w:r>
    </w:p>
    <w:p w:rsidR="00530666" w:rsidRPr="00530666" w:rsidRDefault="00530666" w:rsidP="006D2767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исполнения данной административной процедуры составляет не более </w:t>
      </w:r>
      <w:r w:rsidR="00C811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 </w:t>
      </w:r>
    </w:p>
    <w:p w:rsidR="00530666" w:rsidRPr="00530666" w:rsidRDefault="00530666" w:rsidP="006D2767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заявления специалистом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предоставление муниципальной услуги осуществляется проверка полноты приложенных к заявлению документов на соответствие их комплектности, указанной в пункте 2.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 </w:t>
      </w:r>
    </w:p>
    <w:p w:rsidR="00530666" w:rsidRPr="00530666" w:rsidRDefault="00530666" w:rsidP="006D2767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выявлены недостатки, указанные в пункте 2.1</w:t>
      </w:r>
      <w:r w:rsidR="006D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Административного регламента, специалист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 и направляет его на подписание начальнику Управления ИЗО. </w:t>
      </w:r>
    </w:p>
    <w:p w:rsidR="00530666" w:rsidRPr="00530666" w:rsidRDefault="00530666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представленных документов и отсутствия оснований для отказа, специалист 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ИЗО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ответственный за предоставление муниципальной услуги, готовит </w:t>
      </w:r>
      <w:r w:rsidR="00C811E3">
        <w:rPr>
          <w:rFonts w:ascii="Times New Roman" w:hAnsi="Times New Roman" w:cs="Times New Roman"/>
          <w:sz w:val="28"/>
          <w:szCs w:val="28"/>
        </w:rPr>
        <w:t>письменный ответ,</w:t>
      </w:r>
      <w:r w:rsidR="00C8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содержащий</w:t>
      </w:r>
      <w:r w:rsidR="00C811E3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C811E3">
        <w:rPr>
          <w:rFonts w:ascii="Times New Roman" w:hAnsi="Times New Roman" w:cs="Times New Roman"/>
          <w:sz w:val="28"/>
          <w:szCs w:val="28"/>
        </w:rPr>
        <w:t xml:space="preserve">информацию об объектах недвижимого имущества, находящихся в муниципальной собственности и предназначенных для сдачи в аренду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направляет его на согласование и подписание.  </w:t>
      </w:r>
    </w:p>
    <w:p w:rsidR="00530666" w:rsidRPr="00530666" w:rsidRDefault="00530666" w:rsidP="006D2767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административного действия является подготовка и подписание </w:t>
      </w:r>
      <w:r w:rsidR="00C811E3">
        <w:rPr>
          <w:rFonts w:ascii="Times New Roman" w:hAnsi="Times New Roman" w:cs="Times New Roman"/>
          <w:sz w:val="28"/>
          <w:szCs w:val="28"/>
        </w:rPr>
        <w:t>письменный ответ,</w:t>
      </w:r>
      <w:r w:rsidR="00C8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содержащий</w:t>
      </w:r>
      <w:r w:rsidR="00C811E3" w:rsidRPr="006851E6">
        <w:rPr>
          <w:rFonts w:ascii="Times New Roman" w:hAnsi="Times New Roman" w:cs="Times New Roman"/>
          <w:sz w:val="28"/>
          <w:szCs w:val="28"/>
        </w:rPr>
        <w:t xml:space="preserve"> </w:t>
      </w:r>
      <w:r w:rsidR="00C811E3">
        <w:rPr>
          <w:rFonts w:ascii="Times New Roman" w:hAnsi="Times New Roman" w:cs="Times New Roman"/>
          <w:sz w:val="28"/>
          <w:szCs w:val="28"/>
        </w:rPr>
        <w:t>информацию об объектах недвижимого имущества, находящихся в муниципальной собственности и предназначенных для сдачи в аренду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отказ в предоставлении муниципальной услуги.  </w:t>
      </w:r>
    </w:p>
    <w:p w:rsidR="00530666" w:rsidRPr="00530666" w:rsidRDefault="00530666" w:rsidP="006D2767">
      <w:pPr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3.2.4</w:t>
      </w:r>
      <w:r w:rsidR="00C81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1E3" w:rsidRPr="00C811E3">
        <w:rPr>
          <w:rFonts w:ascii="Times New Roman" w:hAnsi="Times New Roman" w:cs="Times New Roman"/>
          <w:sz w:val="28"/>
          <w:szCs w:val="28"/>
        </w:rPr>
        <w:t xml:space="preserve"> </w:t>
      </w:r>
      <w:r w:rsidR="00C811E3">
        <w:rPr>
          <w:rFonts w:ascii="Times New Roman" w:hAnsi="Times New Roman" w:cs="Times New Roman"/>
          <w:sz w:val="28"/>
          <w:szCs w:val="28"/>
        </w:rPr>
        <w:t>Выдача информации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811E3" w:rsidRDefault="00DC55C0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1E3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подписанный и зарег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истрированный письменный ответ,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r w:rsidRPr="0068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C55C0" w:rsidRPr="00530666" w:rsidRDefault="00DC55C0" w:rsidP="006D2767">
      <w:pPr>
        <w:spacing w:after="0" w:line="360" w:lineRule="exact"/>
        <w:ind w:right="105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является специалист Управления ИЗО в соответствии с должностными обязанностями.</w:t>
      </w:r>
    </w:p>
    <w:p w:rsidR="00DC55C0" w:rsidRDefault="00DC55C0" w:rsidP="006D276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направляется заявителю способом, указанным в заявлении. Если в заявлении о предоставлении муниципальной услуги указан способ ее получения "при личном обращении", </w:t>
      </w:r>
      <w:r w:rsidR="006D27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информируется о готовности ответа уведомлением по почте, а также по телефону (по номерам контактных телефонов, указанным в </w:t>
      </w:r>
      <w:r w:rsidR="006D27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аявлении).</w:t>
      </w:r>
    </w:p>
    <w:p w:rsidR="00974F94" w:rsidRDefault="00DC55C0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у заявителя проверяется документ, удостоверяющий личность, документы, подтверждающие полномочия представителя (в случаях получения ответа представителем </w:t>
      </w:r>
      <w:r w:rsidR="00974F94">
        <w:rPr>
          <w:rFonts w:ascii="Times New Roman" w:hAnsi="Times New Roman" w:cs="Times New Roman"/>
          <w:sz w:val="28"/>
          <w:szCs w:val="28"/>
        </w:rPr>
        <w:t>заявителя)</w:t>
      </w:r>
      <w:r w:rsidR="006D2767">
        <w:rPr>
          <w:rFonts w:ascii="Times New Roman" w:hAnsi="Times New Roman" w:cs="Times New Roman"/>
          <w:sz w:val="28"/>
          <w:szCs w:val="28"/>
        </w:rPr>
        <w:t>.</w:t>
      </w:r>
    </w:p>
    <w:p w:rsidR="00974F94" w:rsidRDefault="00974F94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5C0">
        <w:rPr>
          <w:rFonts w:ascii="Times New Roman" w:hAnsi="Times New Roman" w:cs="Times New Roman"/>
          <w:sz w:val="28"/>
          <w:szCs w:val="28"/>
        </w:rPr>
        <w:t>рок административной процедуры составляет 2 рабочи</w:t>
      </w:r>
      <w:r>
        <w:rPr>
          <w:rFonts w:ascii="Times New Roman" w:hAnsi="Times New Roman" w:cs="Times New Roman"/>
          <w:sz w:val="28"/>
          <w:szCs w:val="28"/>
        </w:rPr>
        <w:t>х дня с даты подписания ответа.</w:t>
      </w:r>
    </w:p>
    <w:p w:rsidR="00DC55C0" w:rsidRDefault="00974F94" w:rsidP="006D27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55C0">
        <w:rPr>
          <w:rFonts w:ascii="Times New Roman" w:hAnsi="Times New Roman" w:cs="Times New Roman"/>
          <w:sz w:val="28"/>
          <w:szCs w:val="28"/>
        </w:rPr>
        <w:t xml:space="preserve">езультатом административной процедуры является выдача (направление)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55C0">
        <w:rPr>
          <w:rFonts w:ascii="Times New Roman" w:hAnsi="Times New Roman" w:cs="Times New Roman"/>
          <w:sz w:val="28"/>
          <w:szCs w:val="28"/>
        </w:rPr>
        <w:t>аявителю информации.</w:t>
      </w:r>
    </w:p>
    <w:p w:rsidR="00530666" w:rsidRPr="00530666" w:rsidRDefault="00530666" w:rsidP="00974F94">
      <w:pPr>
        <w:spacing w:after="0" w:line="36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Управления ИЗО.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 Управления ИЗО, непосредственно предоставляющего услугу: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530666" w:rsidRPr="00530666" w:rsidRDefault="00530666" w:rsidP="004B1189">
      <w:pPr>
        <w:widowControl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1189" w:rsidRPr="00530666" w:rsidRDefault="004B1189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lastRenderedPageBreak/>
        <w:t>V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530666" w:rsidRPr="00530666" w:rsidRDefault="00530666" w:rsidP="00530666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530666" w:rsidRPr="00530666" w:rsidRDefault="00BD1F07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</w:t>
      </w:r>
      <w:r w:rsidR="00530666"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адресована: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Управления ИЗО – начальнику Управления ИЗО;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начальника Управления ИЗО – главе Ординск</w:t>
      </w:r>
      <w:r w:rsidR="002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округа или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</w:t>
      </w:r>
      <w:r w:rsidR="0022544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ю</w:t>
      </w:r>
      <w:r w:rsidRPr="0053066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главы администрации муниципального округа по вопросам ЖКХ, инфраструктуры и градостроительства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8F6537" w:rsidRPr="008F6537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</w:t>
      </w:r>
      <w:r w:rsid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регистрации запроса о предоставлении </w:t>
      </w:r>
      <w:r w:rsid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срока предоставления </w:t>
      </w:r>
      <w:r w:rsid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Т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</w:t>
      </w:r>
      <w:r w:rsidR="00CF09A8"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для предоставления муниципальной</w:t>
      </w:r>
      <w:r w:rsid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у заявителя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09A8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</w:t>
      </w:r>
      <w:r w:rsidR="00CF09A8" w:rsidRP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F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срока таких исправлений;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срока или порядка выдачи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8F6537" w:rsidRPr="008F6537" w:rsidRDefault="00266DED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униципальными правовыми актами;</w:t>
      </w:r>
    </w:p>
    <w:p w:rsidR="00530666" w:rsidRPr="00530666" w:rsidRDefault="00F63409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</w:t>
      </w:r>
      <w:r w:rsidR="0026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F6537" w:rsidRPr="008F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</w:t>
      </w:r>
      <w:r w:rsidR="0026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DED" w:rsidRPr="0026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2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1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2" w:history="1">
        <w:r w:rsidRPr="0053066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530666" w:rsidRPr="00530666" w:rsidRDefault="00530666" w:rsidP="006D2767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530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530666" w:rsidRPr="00530666" w:rsidRDefault="00530666" w:rsidP="006D2767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53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4B1189" w:rsidRDefault="006D2767" w:rsidP="006D276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</w:p>
    <w:p w:rsidR="004B1189" w:rsidRDefault="004B1189" w:rsidP="006D276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1189" w:rsidRDefault="004B1189" w:rsidP="006D276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666" w:rsidRPr="006D2767" w:rsidRDefault="006D2767" w:rsidP="006D2767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</w:t>
      </w:r>
      <w:r w:rsidR="004B1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666"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530666" w:rsidRDefault="00530666" w:rsidP="004B1189">
      <w:pPr>
        <w:widowControl w:val="0"/>
        <w:spacing w:after="0" w:line="240" w:lineRule="exact"/>
        <w:ind w:left="5103" w:righ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</w:t>
      </w:r>
      <w:r w:rsidR="004B118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B1189" w:rsidRPr="006D2767" w:rsidRDefault="004B1189" w:rsidP="006D2767">
      <w:pPr>
        <w:widowControl w:val="0"/>
        <w:spacing w:after="0" w:line="240" w:lineRule="exact"/>
        <w:ind w:left="5812" w:righ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666" w:rsidRPr="00530666" w:rsidRDefault="00530666" w:rsidP="00530666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схема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0666" w:rsidRPr="00530666" w:rsidRDefault="00530666" w:rsidP="00530666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53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0666" w:rsidRPr="00530666" w:rsidRDefault="00530666" w:rsidP="00530666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0666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4B1189" w:rsidRPr="004B1189" w:rsidRDefault="004B1189" w:rsidP="004B1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4B1189" w:rsidRPr="004B118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</w:t>
            </w:r>
          </w:p>
        </w:tc>
      </w:tr>
      <w:tr w:rsidR="004B1189" w:rsidRPr="004B118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noProof/>
                <w:position w:val="-7"/>
                <w:sz w:val="26"/>
                <w:szCs w:val="26"/>
                <w:lang w:eastAsia="ru-RU"/>
              </w:rPr>
              <w:drawing>
                <wp:inline distT="0" distB="0" distL="0" distR="0">
                  <wp:extent cx="190500" cy="2571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189" w:rsidRPr="004B118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на предоставление информации об объектах недвижимого имущества, находящихся в муниципальной собственности и предназначенных для сдачи в аренду (1 рабочий день) </w:t>
            </w:r>
          </w:p>
        </w:tc>
      </w:tr>
      <w:tr w:rsidR="004B1189" w:rsidRPr="004B118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noProof/>
                <w:position w:val="-7"/>
                <w:sz w:val="26"/>
                <w:szCs w:val="26"/>
                <w:lang w:eastAsia="ru-RU"/>
              </w:rPr>
              <w:drawing>
                <wp:inline distT="0" distB="0" distL="0" distR="0">
                  <wp:extent cx="190500" cy="2571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189" w:rsidRPr="004B118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 рассмотрение заявления и документов </w:t>
            </w: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(1 рабочий день) </w:t>
            </w: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-10160</wp:posOffset>
                      </wp:positionV>
                      <wp:extent cx="9525" cy="247650"/>
                      <wp:effectExtent l="76200" t="0" r="70485" b="6540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A22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98.8pt;margin-top:-.8pt;width:.7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1347469</wp:posOffset>
                      </wp:positionH>
                      <wp:positionV relativeFrom="paragraph">
                        <wp:posOffset>19050</wp:posOffset>
                      </wp:positionV>
                      <wp:extent cx="45719" cy="200025"/>
                      <wp:effectExtent l="38100" t="0" r="69215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1AE9" id="Прямая со стрелкой 31" o:spid="_x0000_s1026" type="#_x0000_t32" style="position:absolute;margin-left:106.1pt;margin-top:1.5pt;width:3.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требованиям административного регламента 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Не соответствует требованиям административного регламента </w:t>
            </w: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noProof/>
                <w:position w:val="-7"/>
                <w:sz w:val="26"/>
                <w:szCs w:val="26"/>
                <w:lang w:eastAsia="ru-RU"/>
              </w:rPr>
              <w:drawing>
                <wp:inline distT="0" distB="0" distL="0" distR="0">
                  <wp:extent cx="190500" cy="257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noProof/>
                <w:position w:val="-7"/>
                <w:sz w:val="26"/>
                <w:szCs w:val="26"/>
                <w:lang w:eastAsia="ru-RU"/>
              </w:rPr>
              <w:drawing>
                <wp:inline distT="0" distB="0" distL="0" distR="0">
                  <wp:extent cx="190500" cy="257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(6 рабочих дней) 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Возврат заявления и документов (2 рабочих дня) </w:t>
            </w: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noProof/>
                <w:position w:val="-7"/>
                <w:sz w:val="26"/>
                <w:szCs w:val="26"/>
                <w:lang w:eastAsia="ru-RU"/>
              </w:rPr>
              <w:drawing>
                <wp:inline distT="0" distB="0" distL="0" distR="0">
                  <wp:extent cx="1905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189" w:rsidRPr="004B11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 xml:space="preserve">Выдача информации (2 рабочих дня) 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</w:tcBorders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189" w:rsidRPr="004B1189" w:rsidRDefault="004B1189" w:rsidP="004B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189" w:rsidRDefault="00530666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</w:t>
      </w: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B1189" w:rsidRDefault="004B1189" w:rsidP="00530666">
      <w:pPr>
        <w:widowControl w:val="0"/>
        <w:spacing w:after="0" w:line="240" w:lineRule="exac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0666" w:rsidRPr="006D2767" w:rsidRDefault="00530666" w:rsidP="0053066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66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                               </w:t>
      </w:r>
      <w:r w:rsidR="004B11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</w:t>
      </w:r>
      <w:r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</w:p>
    <w:p w:rsidR="00530666" w:rsidRPr="006D2767" w:rsidRDefault="00530666" w:rsidP="004B1189">
      <w:pPr>
        <w:widowControl w:val="0"/>
        <w:spacing w:after="839" w:line="240" w:lineRule="exact"/>
        <w:ind w:left="5103"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к Административному регламенту «</w:t>
      </w:r>
      <w:r w:rsidR="004B118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6D27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30666" w:rsidRPr="00530666" w:rsidRDefault="00530666" w:rsidP="00530666">
      <w:pPr>
        <w:widowControl w:val="0"/>
        <w:spacing w:after="0" w:line="24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66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Начальнику Управления ИЗО администрации Ординского                                           муниципального округа Пермского края</w:t>
      </w:r>
    </w:p>
    <w:p w:rsidR="00530666" w:rsidRPr="00530666" w:rsidRDefault="00530666" w:rsidP="00530666">
      <w:pPr>
        <w:widowControl w:val="0"/>
        <w:pBdr>
          <w:bottom w:val="single" w:sz="12" w:space="0" w:color="auto"/>
        </w:pBdr>
        <w:spacing w:after="0" w:line="360" w:lineRule="exact"/>
        <w:ind w:left="5103" w:right="2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0666" w:rsidRPr="00530666" w:rsidRDefault="00530666" w:rsidP="00530666">
      <w:pPr>
        <w:widowControl w:val="0"/>
        <w:spacing w:after="0" w:line="360" w:lineRule="exact"/>
        <w:ind w:left="5103" w:right="2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66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530666" w:rsidRPr="00530666" w:rsidRDefault="00530666" w:rsidP="00530666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530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(Ф.И.О. </w:t>
      </w:r>
      <w:proofErr w:type="gramStart"/>
      <w:r w:rsidRPr="00530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заявителя ,</w:t>
      </w:r>
      <w:proofErr w:type="gramEnd"/>
      <w:r w:rsidRPr="00530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место жительства или полное наименование организации, ИНН/КПП, местонахождение организации)</w:t>
      </w:r>
    </w:p>
    <w:p w:rsidR="00530666" w:rsidRPr="00530666" w:rsidRDefault="00530666" w:rsidP="00530666">
      <w:pPr>
        <w:widowControl w:val="0"/>
        <w:spacing w:after="15" w:line="153" w:lineRule="exact"/>
        <w:ind w:left="5480" w:right="2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530666" w:rsidRPr="00530666" w:rsidRDefault="00530666" w:rsidP="00530666">
      <w:pPr>
        <w:widowControl w:val="0"/>
        <w:spacing w:after="839" w:line="240" w:lineRule="exact"/>
        <w:ind w:left="5180" w:right="-2"/>
        <w:rPr>
          <w:rFonts w:ascii="Times New Roman" w:eastAsia="Times New Roman" w:hAnsi="Times New Roman" w:cs="Courier New"/>
          <w:color w:val="000000"/>
          <w:sz w:val="21"/>
          <w:szCs w:val="21"/>
          <w:shd w:val="clear" w:color="auto" w:fill="FFFFFF"/>
          <w:lang w:eastAsia="ru-RU"/>
        </w:rPr>
      </w:pPr>
      <w:r w:rsidRPr="00530666">
        <w:rPr>
          <w:rFonts w:ascii="Times New Roman" w:eastAsia="Times New Roman" w:hAnsi="Times New Roman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Контактный телефон __________________________ </w:t>
      </w:r>
    </w:p>
    <w:p w:rsidR="00530666" w:rsidRPr="00530666" w:rsidRDefault="00530666" w:rsidP="0053066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1304"/>
      </w:tblGrid>
      <w:tr w:rsidR="004B1189" w:rsidRPr="004B1189">
        <w:tc>
          <w:tcPr>
            <w:tcW w:w="9044" w:type="dxa"/>
            <w:gridSpan w:val="2"/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8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4B1189" w:rsidRPr="004B1189">
        <w:tc>
          <w:tcPr>
            <w:tcW w:w="9044" w:type="dxa"/>
            <w:gridSpan w:val="2"/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Прошу предоставить информацию об объектах недвижимого имущества,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 xml:space="preserve"> и предназначенных для сдачи в аренду, по адресу(</w:t>
            </w:r>
            <w:proofErr w:type="spellStart"/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): _______________________________________.</w:t>
            </w: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Способ получения информации &lt;*&gt;:</w:t>
            </w:r>
          </w:p>
        </w:tc>
      </w:tr>
      <w:tr w:rsidR="004B1189" w:rsidRPr="004B1189">
        <w:tc>
          <w:tcPr>
            <w:tcW w:w="7740" w:type="dxa"/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B1189" w:rsidRPr="004B1189">
        <w:tc>
          <w:tcPr>
            <w:tcW w:w="9044" w:type="dxa"/>
            <w:gridSpan w:val="2"/>
          </w:tcPr>
          <w:p w:rsid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------------------------------------</w:t>
            </w: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&lt;*&gt; способ получения результата муниципальной услуги:</w:t>
            </w: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4B1189" w:rsidRPr="004B1189" w:rsidRDefault="004B1189" w:rsidP="004B118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1189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347668" w:rsidRPr="004B1189" w:rsidRDefault="00347668" w:rsidP="004B1189">
      <w:pPr>
        <w:spacing w:after="0" w:line="240" w:lineRule="auto"/>
        <w:textAlignment w:val="baseline"/>
        <w:rPr>
          <w:sz w:val="28"/>
          <w:szCs w:val="28"/>
        </w:rPr>
      </w:pPr>
    </w:p>
    <w:sectPr w:rsidR="00347668" w:rsidRPr="004B1189" w:rsidSect="00530666">
      <w:pgSz w:w="11906" w:h="16838"/>
      <w:pgMar w:top="340" w:right="567" w:bottom="42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84" w:rsidRDefault="00387884">
      <w:pPr>
        <w:spacing w:after="0" w:line="240" w:lineRule="auto"/>
      </w:pPr>
      <w:r>
        <w:separator/>
      </w:r>
    </w:p>
  </w:endnote>
  <w:endnote w:type="continuationSeparator" w:id="0">
    <w:p w:rsidR="00387884" w:rsidRDefault="0038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84" w:rsidRDefault="00387884">
      <w:pPr>
        <w:spacing w:after="0" w:line="240" w:lineRule="auto"/>
      </w:pPr>
      <w:r>
        <w:separator/>
      </w:r>
    </w:p>
  </w:footnote>
  <w:footnote w:type="continuationSeparator" w:id="0">
    <w:p w:rsidR="00387884" w:rsidRDefault="0038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73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5C0" w:rsidRDefault="00DC55C0" w:rsidP="00DC55C0">
        <w:pPr>
          <w:pStyle w:val="a3"/>
          <w:spacing w:line="240" w:lineRule="exact"/>
        </w:pPr>
      </w:p>
      <w:p w:rsidR="00DC55C0" w:rsidRPr="00E717D9" w:rsidRDefault="00DC55C0" w:rsidP="00DC55C0">
        <w:pPr>
          <w:pStyle w:val="a3"/>
          <w:jc w:val="center"/>
          <w:rPr>
            <w:rFonts w:ascii="Times New Roman" w:hAnsi="Times New Roman" w:cs="Times New Roman"/>
          </w:rPr>
        </w:pPr>
        <w:r w:rsidRPr="00E717D9">
          <w:rPr>
            <w:rFonts w:ascii="Times New Roman" w:hAnsi="Times New Roman" w:cs="Times New Roman"/>
          </w:rPr>
          <w:fldChar w:fldCharType="begin"/>
        </w:r>
        <w:r w:rsidRPr="00E717D9">
          <w:rPr>
            <w:rFonts w:ascii="Times New Roman" w:hAnsi="Times New Roman" w:cs="Times New Roman"/>
          </w:rPr>
          <w:instrText>PAGE   \* MERGEFORMAT</w:instrText>
        </w:r>
        <w:r w:rsidRPr="00E717D9">
          <w:rPr>
            <w:rFonts w:ascii="Times New Roman" w:hAnsi="Times New Roman" w:cs="Times New Roman"/>
          </w:rPr>
          <w:fldChar w:fldCharType="separate"/>
        </w:r>
        <w:r w:rsidR="0051255C">
          <w:rPr>
            <w:rFonts w:ascii="Times New Roman" w:hAnsi="Times New Roman" w:cs="Times New Roman"/>
            <w:noProof/>
          </w:rPr>
          <w:t>19</w:t>
        </w:r>
        <w:r w:rsidRPr="00E717D9">
          <w:rPr>
            <w:rFonts w:ascii="Times New Roman" w:hAnsi="Times New Roman" w:cs="Times New Roman"/>
          </w:rPr>
          <w:fldChar w:fldCharType="end"/>
        </w:r>
      </w:p>
    </w:sdtContent>
  </w:sdt>
  <w:p w:rsidR="00DC55C0" w:rsidRDefault="00DC55C0" w:rsidP="00DC55C0">
    <w:pPr>
      <w:pStyle w:val="a3"/>
      <w:tabs>
        <w:tab w:val="clear" w:pos="4677"/>
        <w:tab w:val="clear" w:pos="9355"/>
        <w:tab w:val="left" w:pos="54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E0"/>
    <w:rsid w:val="000138E0"/>
    <w:rsid w:val="000E1A86"/>
    <w:rsid w:val="00157883"/>
    <w:rsid w:val="0022544C"/>
    <w:rsid w:val="00266DED"/>
    <w:rsid w:val="00347668"/>
    <w:rsid w:val="00387884"/>
    <w:rsid w:val="004B1189"/>
    <w:rsid w:val="0051255C"/>
    <w:rsid w:val="00530666"/>
    <w:rsid w:val="00627D08"/>
    <w:rsid w:val="006851E6"/>
    <w:rsid w:val="006D2767"/>
    <w:rsid w:val="006F13AB"/>
    <w:rsid w:val="008059DA"/>
    <w:rsid w:val="008E3110"/>
    <w:rsid w:val="008F6537"/>
    <w:rsid w:val="00974F94"/>
    <w:rsid w:val="009D276E"/>
    <w:rsid w:val="00A31147"/>
    <w:rsid w:val="00BD1F07"/>
    <w:rsid w:val="00C811E3"/>
    <w:rsid w:val="00CC46A0"/>
    <w:rsid w:val="00CF09A8"/>
    <w:rsid w:val="00D3427A"/>
    <w:rsid w:val="00DC55C0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9B5D-B6AC-4463-9F5F-5959014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666"/>
  </w:style>
  <w:style w:type="paragraph" w:styleId="a5">
    <w:name w:val="Balloon Text"/>
    <w:basedOn w:val="a"/>
    <w:link w:val="a6"/>
    <w:uiPriority w:val="99"/>
    <w:semiHidden/>
    <w:unhideWhenUsed/>
    <w:rsid w:val="004B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D5B07246FB2A0D2E190E7D4A32D84EB9D70CC91D3E1C47BE2E9BB068E1ADC13E3E36B03677CF0FAD2DB2D74AF9D93104BFBA2B48AA9FF6q1G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orda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rda-izo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9ED5B07246FB2A0D2E190E7D4A32D84EB9D70CC91D3E1C47BE2E9BB068E1ADC13E3E34B53F7C9E58E22CEE931DEAD93704BDBE37F4q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9ED5B07246FB2A0D2E190E7D4A32D84EB9D70CC91D3E1C47BE2E9BB068E1ADC13E3E36B03674CF0BAD2DB2D74AF9D93104BFBA2B48AA9FF6q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7</cp:revision>
  <cp:lastPrinted>2021-04-13T03:50:00Z</cp:lastPrinted>
  <dcterms:created xsi:type="dcterms:W3CDTF">2021-04-02T04:16:00Z</dcterms:created>
  <dcterms:modified xsi:type="dcterms:W3CDTF">2021-04-13T03:52:00Z</dcterms:modified>
</cp:coreProperties>
</file>