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43"/>
        <w:gridCol w:w="4277"/>
        <w:gridCol w:w="2350"/>
      </w:tblGrid>
      <w:tr w:rsidR="0093288D" w:rsidTr="0055743D">
        <w:trPr>
          <w:trHeight w:val="801"/>
        </w:trPr>
        <w:tc>
          <w:tcPr>
            <w:tcW w:w="9570" w:type="dxa"/>
            <w:gridSpan w:val="3"/>
            <w:vAlign w:val="center"/>
          </w:tcPr>
          <w:p w:rsidR="0093288D" w:rsidRPr="0093288D" w:rsidRDefault="0093288D" w:rsidP="0055743D">
            <w:pPr>
              <w:jc w:val="center"/>
              <w:rPr>
                <w:rFonts w:ascii="Times New Roman" w:hAnsi="Times New Roman" w:cs="Times New Roman"/>
                <w:b/>
                <w:noProof/>
                <w:sz w:val="32"/>
                <w:szCs w:val="32"/>
              </w:rPr>
            </w:pPr>
            <w:r w:rsidRPr="0093288D">
              <w:rPr>
                <w:rFonts w:ascii="Times New Roman" w:hAnsi="Times New Roman" w:cs="Times New Roman"/>
                <w:b/>
                <w:noProof/>
                <w:sz w:val="32"/>
                <w:szCs w:val="32"/>
              </w:rPr>
              <w:drawing>
                <wp:inline distT="0" distB="0" distL="0" distR="0">
                  <wp:extent cx="400050" cy="647700"/>
                  <wp:effectExtent l="19050" t="0" r="0" b="0"/>
                  <wp:docPr id="6" name="Рисунок 6"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динский МРштрих бланк"/>
                          <pic:cNvPicPr>
                            <a:picLocks noChangeAspect="1" noChangeArrowheads="1"/>
                          </pic:cNvPicPr>
                        </pic:nvPicPr>
                        <pic:blipFill>
                          <a:blip r:embed="rId7"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93288D" w:rsidRPr="0093288D" w:rsidRDefault="0093288D" w:rsidP="00930E6D">
            <w:pPr>
              <w:spacing w:after="0"/>
              <w:jc w:val="center"/>
              <w:rPr>
                <w:rFonts w:ascii="Times New Roman" w:hAnsi="Times New Roman" w:cs="Times New Roman"/>
                <w:b/>
                <w:sz w:val="32"/>
                <w:szCs w:val="32"/>
              </w:rPr>
            </w:pPr>
            <w:r w:rsidRPr="0093288D">
              <w:rPr>
                <w:rFonts w:ascii="Times New Roman" w:hAnsi="Times New Roman" w:cs="Times New Roman"/>
                <w:b/>
                <w:noProof/>
                <w:sz w:val="32"/>
                <w:szCs w:val="32"/>
              </w:rPr>
              <w:t xml:space="preserve">П О С Т А Н О В Л Е </w:t>
            </w:r>
            <w:r w:rsidRPr="0093288D">
              <w:rPr>
                <w:rFonts w:ascii="Times New Roman" w:hAnsi="Times New Roman" w:cs="Times New Roman"/>
                <w:b/>
                <w:sz w:val="32"/>
                <w:szCs w:val="32"/>
              </w:rPr>
              <w:t>Н И Е</w:t>
            </w:r>
          </w:p>
        </w:tc>
      </w:tr>
      <w:tr w:rsidR="0093288D" w:rsidTr="0055743D">
        <w:trPr>
          <w:trHeight w:val="1012"/>
        </w:trPr>
        <w:tc>
          <w:tcPr>
            <w:tcW w:w="9570" w:type="dxa"/>
            <w:gridSpan w:val="3"/>
            <w:vAlign w:val="center"/>
          </w:tcPr>
          <w:p w:rsidR="0093288D" w:rsidRPr="0093288D" w:rsidRDefault="0093288D" w:rsidP="0055743D">
            <w:pPr>
              <w:pStyle w:val="4"/>
              <w:rPr>
                <w:sz w:val="28"/>
                <w:szCs w:val="28"/>
              </w:rPr>
            </w:pPr>
            <w:r w:rsidRPr="0093288D">
              <w:rPr>
                <w:sz w:val="28"/>
                <w:szCs w:val="28"/>
              </w:rPr>
              <w:t xml:space="preserve">АДМИНИСТРАЦИИ ОРДИНСКОГО МУНИЦИПАЛЬНОГО </w:t>
            </w:r>
            <w:r w:rsidR="008E2581">
              <w:rPr>
                <w:sz w:val="28"/>
                <w:szCs w:val="28"/>
              </w:rPr>
              <w:t>ОКРУГА</w:t>
            </w:r>
          </w:p>
          <w:p w:rsidR="0093288D" w:rsidRPr="0093288D" w:rsidRDefault="0093288D" w:rsidP="0055743D">
            <w:pPr>
              <w:jc w:val="center"/>
              <w:rPr>
                <w:rFonts w:ascii="Times New Roman" w:hAnsi="Times New Roman" w:cs="Times New Roman"/>
                <w:b/>
              </w:rPr>
            </w:pPr>
            <w:r w:rsidRPr="0093288D">
              <w:rPr>
                <w:rFonts w:ascii="Times New Roman" w:hAnsi="Times New Roman" w:cs="Times New Roman"/>
                <w:b/>
                <w:sz w:val="28"/>
                <w:szCs w:val="28"/>
              </w:rPr>
              <w:t>ПЕРМСКОГО КРАЯ</w:t>
            </w:r>
          </w:p>
        </w:tc>
      </w:tr>
      <w:tr w:rsidR="0093288D" w:rsidTr="0055743D">
        <w:trPr>
          <w:trHeight w:val="559"/>
        </w:trPr>
        <w:tc>
          <w:tcPr>
            <w:tcW w:w="2943" w:type="dxa"/>
            <w:vAlign w:val="bottom"/>
          </w:tcPr>
          <w:p w:rsidR="0093288D" w:rsidRPr="006002A9" w:rsidRDefault="005A0AA7" w:rsidP="003E446A">
            <w:pPr>
              <w:pStyle w:val="4"/>
              <w:rPr>
                <w:b w:val="0"/>
                <w:sz w:val="28"/>
                <w:szCs w:val="28"/>
              </w:rPr>
            </w:pPr>
            <w:r>
              <w:rPr>
                <w:b w:val="0"/>
                <w:sz w:val="28"/>
                <w:szCs w:val="28"/>
              </w:rPr>
              <w:t>__</w:t>
            </w:r>
            <w:r w:rsidR="003E446A">
              <w:rPr>
                <w:b w:val="0"/>
                <w:sz w:val="28"/>
                <w:szCs w:val="28"/>
              </w:rPr>
              <w:t>_</w:t>
            </w:r>
            <w:r>
              <w:rPr>
                <w:b w:val="0"/>
                <w:sz w:val="28"/>
                <w:szCs w:val="28"/>
              </w:rPr>
              <w:t>_______</w:t>
            </w:r>
          </w:p>
        </w:tc>
        <w:tc>
          <w:tcPr>
            <w:tcW w:w="4277" w:type="dxa"/>
            <w:vAlign w:val="bottom"/>
          </w:tcPr>
          <w:p w:rsidR="0093288D" w:rsidRPr="00CF60E9" w:rsidRDefault="0093288D" w:rsidP="0055743D">
            <w:pPr>
              <w:pStyle w:val="4"/>
              <w:rPr>
                <w:sz w:val="28"/>
                <w:szCs w:val="28"/>
              </w:rPr>
            </w:pPr>
          </w:p>
        </w:tc>
        <w:tc>
          <w:tcPr>
            <w:tcW w:w="2350" w:type="dxa"/>
            <w:vAlign w:val="bottom"/>
          </w:tcPr>
          <w:p w:rsidR="0093288D" w:rsidRPr="00174E84" w:rsidRDefault="0093288D" w:rsidP="005A0AA7">
            <w:pPr>
              <w:pStyle w:val="4"/>
              <w:rPr>
                <w:b w:val="0"/>
                <w:sz w:val="28"/>
                <w:szCs w:val="28"/>
              </w:rPr>
            </w:pPr>
            <w:r w:rsidRPr="00174E84">
              <w:rPr>
                <w:b w:val="0"/>
                <w:sz w:val="28"/>
                <w:szCs w:val="28"/>
              </w:rPr>
              <w:t xml:space="preserve">№ </w:t>
            </w:r>
            <w:r w:rsidR="005A0AA7" w:rsidRPr="00174E84">
              <w:rPr>
                <w:b w:val="0"/>
                <w:sz w:val="28"/>
                <w:szCs w:val="28"/>
              </w:rPr>
              <w:t>_____</w:t>
            </w:r>
          </w:p>
        </w:tc>
      </w:tr>
    </w:tbl>
    <w:p w:rsidR="0093288D" w:rsidRPr="00922822" w:rsidRDefault="0093288D" w:rsidP="0093288D">
      <w:pPr>
        <w:pStyle w:val="a5"/>
        <w:spacing w:before="480" w:line="240" w:lineRule="exact"/>
        <w:rPr>
          <w:rFonts w:ascii="Times New Roman" w:hAnsi="Times New Roman"/>
          <w:b/>
          <w:sz w:val="28"/>
          <w:szCs w:val="28"/>
        </w:rPr>
      </w:pPr>
      <w:r w:rsidRPr="00922822">
        <w:rPr>
          <w:rFonts w:ascii="Times New Roman" w:hAnsi="Times New Roman"/>
          <w:b/>
          <w:sz w:val="28"/>
          <w:szCs w:val="28"/>
        </w:rPr>
        <w:t xml:space="preserve">Об утверждении Административного </w:t>
      </w:r>
    </w:p>
    <w:p w:rsidR="0093288D" w:rsidRPr="00922822" w:rsidRDefault="0093288D" w:rsidP="0093288D">
      <w:pPr>
        <w:pStyle w:val="10"/>
        <w:keepNext/>
        <w:keepLines/>
        <w:spacing w:before="0" w:line="240" w:lineRule="exact"/>
        <w:jc w:val="both"/>
        <w:rPr>
          <w:b/>
          <w:sz w:val="28"/>
          <w:szCs w:val="28"/>
          <w:lang w:val="ru-RU"/>
        </w:rPr>
      </w:pPr>
      <w:r w:rsidRPr="00922822">
        <w:rPr>
          <w:b/>
          <w:sz w:val="28"/>
          <w:szCs w:val="28"/>
          <w:lang w:val="ru-RU"/>
        </w:rPr>
        <w:t>регламента осуществления муниципального</w:t>
      </w:r>
    </w:p>
    <w:p w:rsidR="0093288D" w:rsidRPr="00922822" w:rsidRDefault="0093288D" w:rsidP="0093288D">
      <w:pPr>
        <w:pStyle w:val="10"/>
        <w:keepNext/>
        <w:keepLines/>
        <w:spacing w:before="0" w:line="240" w:lineRule="exact"/>
        <w:jc w:val="both"/>
        <w:rPr>
          <w:b/>
          <w:sz w:val="28"/>
          <w:szCs w:val="28"/>
          <w:lang w:val="ru-RU"/>
        </w:rPr>
      </w:pPr>
      <w:r w:rsidRPr="00922822">
        <w:rPr>
          <w:b/>
          <w:sz w:val="28"/>
          <w:szCs w:val="28"/>
          <w:lang w:val="ru-RU"/>
        </w:rPr>
        <w:t xml:space="preserve"> земельного контроля на территории </w:t>
      </w:r>
    </w:p>
    <w:p w:rsidR="0093288D" w:rsidRPr="00922822" w:rsidRDefault="0093288D" w:rsidP="0093288D">
      <w:pPr>
        <w:pStyle w:val="10"/>
        <w:keepNext/>
        <w:keepLines/>
        <w:spacing w:before="0" w:after="480" w:line="240" w:lineRule="exact"/>
        <w:jc w:val="both"/>
        <w:rPr>
          <w:b/>
          <w:sz w:val="28"/>
          <w:szCs w:val="28"/>
          <w:lang w:val="ru-RU"/>
        </w:rPr>
      </w:pPr>
      <w:proofErr w:type="spellStart"/>
      <w:r w:rsidRPr="00922822">
        <w:rPr>
          <w:b/>
          <w:sz w:val="28"/>
          <w:szCs w:val="28"/>
          <w:lang w:val="ru-RU"/>
        </w:rPr>
        <w:t>Ординского</w:t>
      </w:r>
      <w:proofErr w:type="spellEnd"/>
      <w:r w:rsidRPr="00922822">
        <w:rPr>
          <w:b/>
          <w:sz w:val="28"/>
          <w:szCs w:val="28"/>
          <w:lang w:val="ru-RU"/>
        </w:rPr>
        <w:t xml:space="preserve"> муницип</w:t>
      </w:r>
      <w:r>
        <w:rPr>
          <w:b/>
          <w:sz w:val="28"/>
          <w:szCs w:val="28"/>
          <w:lang w:val="ru-RU"/>
        </w:rPr>
        <w:t xml:space="preserve">ального </w:t>
      </w:r>
      <w:r w:rsidR="008E2581">
        <w:rPr>
          <w:b/>
          <w:sz w:val="28"/>
          <w:szCs w:val="28"/>
          <w:lang w:val="ru-RU"/>
        </w:rPr>
        <w:t>округа</w:t>
      </w:r>
    </w:p>
    <w:p w:rsidR="0093288D" w:rsidRPr="0093288D" w:rsidRDefault="0093288D" w:rsidP="0093288D">
      <w:pPr>
        <w:pStyle w:val="10"/>
        <w:keepNext/>
        <w:keepLines/>
        <w:spacing w:before="0" w:line="360" w:lineRule="exact"/>
        <w:ind w:firstLine="709"/>
        <w:jc w:val="both"/>
        <w:rPr>
          <w:sz w:val="28"/>
          <w:szCs w:val="28"/>
          <w:lang w:val="ru-RU"/>
        </w:rPr>
      </w:pPr>
      <w:r w:rsidRPr="0093288D">
        <w:rPr>
          <w:sz w:val="28"/>
          <w:szCs w:val="28"/>
          <w:lang w:val="ru-RU"/>
        </w:rPr>
        <w:t xml:space="preserve">В соответствии со </w:t>
      </w:r>
      <w:hyperlink r:id="rId8">
        <w:r w:rsidRPr="0093288D">
          <w:rPr>
            <w:rStyle w:val="InternetLink"/>
            <w:color w:val="auto"/>
            <w:sz w:val="28"/>
            <w:szCs w:val="28"/>
            <w:u w:val="none"/>
            <w:lang w:val="ru-RU"/>
          </w:rPr>
          <w:t>статьей 72</w:t>
        </w:r>
      </w:hyperlink>
      <w:r w:rsidRPr="0093288D">
        <w:rPr>
          <w:sz w:val="28"/>
          <w:szCs w:val="28"/>
          <w:lang w:val="ru-RU"/>
        </w:rPr>
        <w:t xml:space="preserve"> Земельного кодекса Российской Федерации, </w:t>
      </w:r>
      <w:hyperlink r:id="rId9">
        <w:r w:rsidRPr="0093288D">
          <w:rPr>
            <w:rStyle w:val="InternetLink"/>
            <w:color w:val="auto"/>
            <w:sz w:val="28"/>
            <w:szCs w:val="28"/>
            <w:u w:val="none"/>
            <w:lang w:val="ru-RU"/>
          </w:rPr>
          <w:t>пунктом 2 части 2 статьи 6</w:t>
        </w:r>
      </w:hyperlink>
      <w:r w:rsidRPr="0093288D">
        <w:rPr>
          <w:sz w:val="28"/>
          <w:szCs w:val="28"/>
          <w:lang w:val="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r w:rsidRPr="0093288D">
          <w:rPr>
            <w:rStyle w:val="InternetLink"/>
            <w:color w:val="auto"/>
            <w:sz w:val="28"/>
            <w:szCs w:val="28"/>
            <w:u w:val="none"/>
            <w:lang w:val="ru-RU"/>
          </w:rPr>
          <w:t>Постановлением</w:t>
        </w:r>
      </w:hyperlink>
      <w:r w:rsidRPr="0093288D">
        <w:rPr>
          <w:sz w:val="28"/>
          <w:szCs w:val="28"/>
          <w:lang w:val="ru-RU"/>
        </w:rPr>
        <w:t xml:space="preserve"> Правительства Пермского края от 14.04.2015 № 222-п «Об утверждении Порядка осуществления муниципального земельного контроля  на  территории  Пермского  края», администрация </w:t>
      </w:r>
      <w:proofErr w:type="spellStart"/>
      <w:r w:rsidRPr="0093288D">
        <w:rPr>
          <w:sz w:val="28"/>
          <w:szCs w:val="28"/>
          <w:lang w:val="ru-RU"/>
        </w:rPr>
        <w:t>Ординского</w:t>
      </w:r>
      <w:proofErr w:type="spellEnd"/>
      <w:r w:rsidRPr="0093288D">
        <w:rPr>
          <w:sz w:val="28"/>
          <w:szCs w:val="28"/>
          <w:lang w:val="ru-RU"/>
        </w:rPr>
        <w:t xml:space="preserve"> муниципального </w:t>
      </w:r>
      <w:r w:rsidR="008E2581">
        <w:rPr>
          <w:sz w:val="28"/>
          <w:szCs w:val="28"/>
          <w:lang w:val="ru-RU"/>
        </w:rPr>
        <w:t>округа</w:t>
      </w:r>
      <w:r w:rsidRPr="0093288D">
        <w:rPr>
          <w:sz w:val="28"/>
          <w:szCs w:val="28"/>
          <w:lang w:val="ru-RU"/>
        </w:rPr>
        <w:t xml:space="preserve"> </w:t>
      </w:r>
    </w:p>
    <w:p w:rsidR="0093288D" w:rsidRPr="0093288D" w:rsidRDefault="0093288D" w:rsidP="0093288D">
      <w:pPr>
        <w:spacing w:after="0" w:line="360" w:lineRule="exact"/>
        <w:jc w:val="both"/>
        <w:rPr>
          <w:rFonts w:ascii="Times New Roman" w:hAnsi="Times New Roman" w:cs="Times New Roman"/>
          <w:sz w:val="28"/>
          <w:szCs w:val="28"/>
        </w:rPr>
      </w:pPr>
      <w:r w:rsidRPr="0093288D">
        <w:rPr>
          <w:rFonts w:ascii="Times New Roman" w:hAnsi="Times New Roman" w:cs="Times New Roman"/>
          <w:sz w:val="28"/>
          <w:szCs w:val="28"/>
        </w:rPr>
        <w:t>ПОСТАНОВЛЯЕТ:</w:t>
      </w:r>
    </w:p>
    <w:p w:rsidR="0093288D" w:rsidRPr="0093288D" w:rsidRDefault="0093288D" w:rsidP="0093288D">
      <w:pPr>
        <w:pStyle w:val="10"/>
        <w:keepNext/>
        <w:keepLines/>
        <w:spacing w:before="0" w:line="360" w:lineRule="exact"/>
        <w:ind w:firstLine="709"/>
        <w:jc w:val="both"/>
        <w:rPr>
          <w:sz w:val="28"/>
          <w:szCs w:val="28"/>
          <w:lang w:val="ru-RU"/>
        </w:rPr>
      </w:pPr>
      <w:r w:rsidRPr="0093288D">
        <w:rPr>
          <w:sz w:val="28"/>
          <w:szCs w:val="28"/>
          <w:lang w:val="ru-RU"/>
        </w:rPr>
        <w:t xml:space="preserve">1. Утвердить Административный регламент осуществления муниципального земельного контроля на территории </w:t>
      </w:r>
      <w:proofErr w:type="spellStart"/>
      <w:r w:rsidRPr="0093288D">
        <w:rPr>
          <w:sz w:val="28"/>
          <w:szCs w:val="28"/>
          <w:lang w:val="ru-RU"/>
        </w:rPr>
        <w:t>Ординского</w:t>
      </w:r>
      <w:proofErr w:type="spellEnd"/>
      <w:r w:rsidRPr="0093288D">
        <w:rPr>
          <w:sz w:val="28"/>
          <w:szCs w:val="28"/>
          <w:lang w:val="ru-RU"/>
        </w:rPr>
        <w:t xml:space="preserve"> муниципального </w:t>
      </w:r>
      <w:r w:rsidR="008E2581">
        <w:rPr>
          <w:sz w:val="28"/>
          <w:szCs w:val="28"/>
          <w:lang w:val="ru-RU"/>
        </w:rPr>
        <w:t>округа</w:t>
      </w:r>
      <w:r w:rsidRPr="0093288D">
        <w:rPr>
          <w:sz w:val="28"/>
          <w:szCs w:val="28"/>
          <w:lang w:val="ru-RU"/>
        </w:rPr>
        <w:t>.</w:t>
      </w:r>
    </w:p>
    <w:p w:rsidR="009476BF" w:rsidRPr="00A16424" w:rsidRDefault="00D800A7" w:rsidP="009476BF">
      <w:pPr>
        <w:widowControl w:val="0"/>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D800A7">
        <w:rPr>
          <w:rFonts w:ascii="Times New Roman" w:hAnsi="Times New Roman" w:cs="Times New Roman"/>
          <w:sz w:val="28"/>
          <w:szCs w:val="28"/>
        </w:rPr>
        <w:t>2</w:t>
      </w:r>
      <w:r w:rsidR="0093288D" w:rsidRPr="00D800A7">
        <w:rPr>
          <w:rFonts w:ascii="Times New Roman" w:hAnsi="Times New Roman" w:cs="Times New Roman"/>
          <w:sz w:val="28"/>
          <w:szCs w:val="28"/>
        </w:rPr>
        <w:t>.</w:t>
      </w:r>
      <w:r w:rsidR="0093288D" w:rsidRPr="0093288D">
        <w:rPr>
          <w:sz w:val="28"/>
          <w:szCs w:val="28"/>
        </w:rPr>
        <w:t xml:space="preserve"> </w:t>
      </w:r>
      <w:r w:rsidR="009476BF" w:rsidRPr="00A16424">
        <w:rPr>
          <w:rFonts w:ascii="Times New Roman" w:eastAsia="Times New Roman" w:hAnsi="Times New Roman" w:cs="Times New Roman"/>
          <w:sz w:val="28"/>
          <w:szCs w:val="28"/>
        </w:rPr>
        <w:t>Признать утратившими силу:</w:t>
      </w:r>
    </w:p>
    <w:p w:rsidR="009476BF" w:rsidRDefault="009476BF" w:rsidP="009476BF">
      <w:pPr>
        <w:widowControl w:val="0"/>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A16424">
        <w:rPr>
          <w:rFonts w:ascii="Times New Roman" w:eastAsia="Times New Roman" w:hAnsi="Times New Roman" w:cs="Times New Roman"/>
          <w:sz w:val="28"/>
          <w:szCs w:val="28"/>
        </w:rPr>
        <w:t xml:space="preserve">- постановление администрации </w:t>
      </w:r>
      <w:proofErr w:type="spellStart"/>
      <w:r w:rsidRPr="00A16424">
        <w:rPr>
          <w:rFonts w:ascii="Times New Roman" w:eastAsia="Times New Roman" w:hAnsi="Times New Roman" w:cs="Times New Roman"/>
          <w:sz w:val="28"/>
          <w:szCs w:val="28"/>
        </w:rPr>
        <w:t>Ординского</w:t>
      </w:r>
      <w:proofErr w:type="spellEnd"/>
      <w:r w:rsidRPr="00A16424">
        <w:rPr>
          <w:rFonts w:ascii="Times New Roman" w:eastAsia="Times New Roman" w:hAnsi="Times New Roman" w:cs="Times New Roman"/>
          <w:sz w:val="28"/>
          <w:szCs w:val="28"/>
        </w:rPr>
        <w:t xml:space="preserve"> муниципального района от </w:t>
      </w:r>
      <w:r>
        <w:rPr>
          <w:rFonts w:ascii="Times New Roman" w:eastAsia="Times New Roman" w:hAnsi="Times New Roman" w:cs="Times New Roman"/>
          <w:sz w:val="28"/>
          <w:szCs w:val="28"/>
        </w:rPr>
        <w:t>0</w:t>
      </w:r>
      <w:r w:rsidRPr="00A16424">
        <w:rPr>
          <w:rFonts w:ascii="Times New Roman" w:eastAsia="Times New Roman" w:hAnsi="Times New Roman" w:cs="Times New Roman"/>
          <w:sz w:val="28"/>
          <w:szCs w:val="28"/>
        </w:rPr>
        <w:t>7.0</w:t>
      </w:r>
      <w:r>
        <w:rPr>
          <w:rFonts w:ascii="Times New Roman" w:eastAsia="Times New Roman" w:hAnsi="Times New Roman" w:cs="Times New Roman"/>
          <w:sz w:val="28"/>
          <w:szCs w:val="28"/>
        </w:rPr>
        <w:t>8</w:t>
      </w:r>
      <w:r w:rsidRPr="00A16424">
        <w:rPr>
          <w:rFonts w:ascii="Times New Roman" w:eastAsia="Times New Roman" w:hAnsi="Times New Roman" w:cs="Times New Roman"/>
          <w:sz w:val="28"/>
          <w:szCs w:val="28"/>
        </w:rPr>
        <w:t xml:space="preserve">.2015 № </w:t>
      </w:r>
      <w:r>
        <w:rPr>
          <w:rFonts w:ascii="Times New Roman" w:eastAsia="Times New Roman" w:hAnsi="Times New Roman" w:cs="Times New Roman"/>
          <w:sz w:val="28"/>
          <w:szCs w:val="28"/>
        </w:rPr>
        <w:t>192</w:t>
      </w:r>
      <w:r w:rsidRPr="00A16424">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 xml:space="preserve">б утверждении Административного </w:t>
      </w:r>
      <w:r w:rsidRPr="00A16424">
        <w:rPr>
          <w:rFonts w:ascii="Times New Roman" w:eastAsia="Times New Roman" w:hAnsi="Times New Roman" w:cs="Times New Roman"/>
          <w:sz w:val="28"/>
          <w:szCs w:val="28"/>
        </w:rPr>
        <w:t xml:space="preserve">регламента осуществления муниципального земельного контроля на территории </w:t>
      </w:r>
      <w:proofErr w:type="spellStart"/>
      <w:r w:rsidRPr="00A16424">
        <w:rPr>
          <w:rFonts w:ascii="Times New Roman" w:eastAsia="Times New Roman" w:hAnsi="Times New Roman" w:cs="Times New Roman"/>
          <w:sz w:val="28"/>
          <w:szCs w:val="28"/>
        </w:rPr>
        <w:t>Ординского</w:t>
      </w:r>
      <w:proofErr w:type="spellEnd"/>
      <w:r w:rsidRPr="00A16424">
        <w:rPr>
          <w:rFonts w:ascii="Times New Roman" w:eastAsia="Times New Roman" w:hAnsi="Times New Roman" w:cs="Times New Roman"/>
          <w:sz w:val="28"/>
          <w:szCs w:val="28"/>
        </w:rPr>
        <w:t xml:space="preserve"> муниципального района»;</w:t>
      </w:r>
    </w:p>
    <w:p w:rsidR="009476BF" w:rsidRDefault="009476BF" w:rsidP="009476BF">
      <w:pPr>
        <w:widowControl w:val="0"/>
        <w:autoSpaceDE w:val="0"/>
        <w:autoSpaceDN w:val="0"/>
        <w:adjustRightInd w:val="0"/>
        <w:spacing w:after="0" w:line="320" w:lineRule="exact"/>
        <w:ind w:firstLine="709"/>
        <w:jc w:val="both"/>
        <w:rPr>
          <w:sz w:val="28"/>
          <w:szCs w:val="28"/>
        </w:rPr>
      </w:pPr>
      <w:r w:rsidRPr="00195826">
        <w:rPr>
          <w:rFonts w:ascii="Times New Roman" w:hAnsi="Times New Roman" w:cs="Times New Roman"/>
          <w:sz w:val="28"/>
          <w:szCs w:val="28"/>
        </w:rPr>
        <w:t xml:space="preserve">- постановление администрации </w:t>
      </w:r>
      <w:proofErr w:type="spellStart"/>
      <w:r w:rsidRPr="00195826">
        <w:rPr>
          <w:rFonts w:ascii="Times New Roman" w:hAnsi="Times New Roman" w:cs="Times New Roman"/>
          <w:sz w:val="28"/>
          <w:szCs w:val="28"/>
        </w:rPr>
        <w:t>Ординского</w:t>
      </w:r>
      <w:proofErr w:type="spellEnd"/>
      <w:r w:rsidRPr="00195826">
        <w:rPr>
          <w:rFonts w:ascii="Times New Roman" w:hAnsi="Times New Roman" w:cs="Times New Roman"/>
          <w:sz w:val="28"/>
          <w:szCs w:val="28"/>
        </w:rPr>
        <w:t xml:space="preserve"> муниципального района от 19.10.2018 № 576 «О внесении изменений в постановление администрации </w:t>
      </w:r>
      <w:proofErr w:type="spellStart"/>
      <w:r w:rsidRPr="00195826">
        <w:rPr>
          <w:rFonts w:ascii="Times New Roman" w:hAnsi="Times New Roman" w:cs="Times New Roman"/>
          <w:sz w:val="28"/>
          <w:szCs w:val="28"/>
        </w:rPr>
        <w:t>Ординского</w:t>
      </w:r>
      <w:proofErr w:type="spellEnd"/>
      <w:r w:rsidRPr="00195826">
        <w:rPr>
          <w:rFonts w:ascii="Times New Roman" w:hAnsi="Times New Roman" w:cs="Times New Roman"/>
          <w:sz w:val="28"/>
          <w:szCs w:val="28"/>
        </w:rPr>
        <w:t xml:space="preserve"> муниципального района Пермского края «Об утверждении регламента осуществления муниципального контроля на территории </w:t>
      </w:r>
      <w:proofErr w:type="spellStart"/>
      <w:r w:rsidRPr="00195826">
        <w:rPr>
          <w:rFonts w:ascii="Times New Roman" w:hAnsi="Times New Roman" w:cs="Times New Roman"/>
          <w:sz w:val="28"/>
          <w:szCs w:val="28"/>
        </w:rPr>
        <w:t>Ординского</w:t>
      </w:r>
      <w:proofErr w:type="spellEnd"/>
      <w:r w:rsidRPr="00195826">
        <w:rPr>
          <w:rFonts w:ascii="Times New Roman" w:hAnsi="Times New Roman" w:cs="Times New Roman"/>
          <w:sz w:val="28"/>
          <w:szCs w:val="28"/>
        </w:rPr>
        <w:t xml:space="preserve"> муниципального района», утвержденный постановлением администрации </w:t>
      </w:r>
      <w:proofErr w:type="spellStart"/>
      <w:r w:rsidRPr="00195826">
        <w:rPr>
          <w:rFonts w:ascii="Times New Roman" w:hAnsi="Times New Roman" w:cs="Times New Roman"/>
          <w:sz w:val="28"/>
          <w:szCs w:val="28"/>
        </w:rPr>
        <w:t>Ординского</w:t>
      </w:r>
      <w:proofErr w:type="spellEnd"/>
      <w:r w:rsidRPr="00195826">
        <w:rPr>
          <w:rFonts w:ascii="Times New Roman" w:hAnsi="Times New Roman" w:cs="Times New Roman"/>
          <w:sz w:val="28"/>
          <w:szCs w:val="28"/>
        </w:rPr>
        <w:t xml:space="preserve"> муниципальн</w:t>
      </w:r>
      <w:r w:rsidR="00C42677">
        <w:rPr>
          <w:rFonts w:ascii="Times New Roman" w:hAnsi="Times New Roman" w:cs="Times New Roman"/>
          <w:sz w:val="28"/>
          <w:szCs w:val="28"/>
        </w:rPr>
        <w:t>ого района от 07.08.2015 № 192».</w:t>
      </w:r>
    </w:p>
    <w:p w:rsidR="00195826" w:rsidRPr="00195826" w:rsidRDefault="003E446A" w:rsidP="009476BF">
      <w:pPr>
        <w:widowControl w:val="0"/>
        <w:autoSpaceDE w:val="0"/>
        <w:autoSpaceDN w:val="0"/>
        <w:adjustRightInd w:val="0"/>
        <w:spacing w:after="0" w:line="32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9476BF" w:rsidRPr="00195826">
        <w:rPr>
          <w:rFonts w:ascii="Times New Roman" w:hAnsi="Times New Roman" w:cs="Times New Roman"/>
          <w:sz w:val="28"/>
          <w:szCs w:val="28"/>
        </w:rPr>
        <w:t xml:space="preserve">Постановление вступает в силу после официального обнародования, подлежит размещению на официальном сайте </w:t>
      </w:r>
      <w:proofErr w:type="spellStart"/>
      <w:r w:rsidR="009476BF" w:rsidRPr="00195826">
        <w:rPr>
          <w:rFonts w:ascii="Times New Roman" w:hAnsi="Times New Roman" w:cs="Times New Roman"/>
          <w:sz w:val="28"/>
          <w:szCs w:val="28"/>
        </w:rPr>
        <w:t>Ординского</w:t>
      </w:r>
      <w:proofErr w:type="spellEnd"/>
      <w:r w:rsidR="009476BF" w:rsidRPr="00195826">
        <w:rPr>
          <w:rFonts w:ascii="Times New Roman" w:hAnsi="Times New Roman" w:cs="Times New Roman"/>
          <w:sz w:val="28"/>
          <w:szCs w:val="28"/>
        </w:rPr>
        <w:t xml:space="preserve"> муниципального округа и распространяется на правоотношения, </w:t>
      </w:r>
      <w:r w:rsidR="00C42677">
        <w:rPr>
          <w:rFonts w:ascii="Times New Roman" w:hAnsi="Times New Roman" w:cs="Times New Roman"/>
          <w:sz w:val="28"/>
          <w:szCs w:val="28"/>
        </w:rPr>
        <w:t>возникшие с 01 января 2020 года.</w:t>
      </w:r>
    </w:p>
    <w:p w:rsidR="00930E6D" w:rsidRDefault="000E50DB" w:rsidP="00930E6D">
      <w:pPr>
        <w:widowControl w:val="0"/>
        <w:autoSpaceDE w:val="0"/>
        <w:autoSpaceDN w:val="0"/>
        <w:adjustRightInd w:val="0"/>
        <w:spacing w:after="0" w:line="320" w:lineRule="exact"/>
        <w:ind w:firstLine="709"/>
        <w:jc w:val="both"/>
        <w:rPr>
          <w:rFonts w:ascii="Times New Roman" w:hAnsi="Times New Roman" w:cs="Times New Roman"/>
          <w:sz w:val="28"/>
          <w:szCs w:val="28"/>
        </w:rPr>
      </w:pPr>
      <w:r w:rsidRPr="00195826">
        <w:rPr>
          <w:rFonts w:ascii="Times New Roman" w:hAnsi="Times New Roman" w:cs="Times New Roman"/>
          <w:sz w:val="28"/>
          <w:szCs w:val="28"/>
        </w:rPr>
        <w:t>4</w:t>
      </w:r>
      <w:r w:rsidR="0093288D" w:rsidRPr="00195826">
        <w:rPr>
          <w:rFonts w:ascii="Times New Roman" w:hAnsi="Times New Roman" w:cs="Times New Roman"/>
          <w:sz w:val="28"/>
          <w:szCs w:val="28"/>
        </w:rPr>
        <w:t xml:space="preserve">. Контроль за исполнением постановления возложить на </w:t>
      </w:r>
      <w:r w:rsidR="0074707D" w:rsidRPr="00195826">
        <w:rPr>
          <w:rFonts w:ascii="Times New Roman" w:hAnsi="Times New Roman" w:cs="Times New Roman"/>
          <w:sz w:val="28"/>
          <w:szCs w:val="28"/>
        </w:rPr>
        <w:t>начальника управления ИЗО Лысых Л. В.</w:t>
      </w:r>
    </w:p>
    <w:p w:rsidR="00C42677" w:rsidRPr="00930E6D" w:rsidRDefault="00EB1434" w:rsidP="00C42677">
      <w:pPr>
        <w:widowControl w:val="0"/>
        <w:autoSpaceDE w:val="0"/>
        <w:autoSpaceDN w:val="0"/>
        <w:adjustRightInd w:val="0"/>
        <w:spacing w:before="480" w:after="0" w:line="320" w:lineRule="exact"/>
        <w:ind w:right="-144"/>
        <w:jc w:val="both"/>
        <w:rPr>
          <w:rFonts w:ascii="Times New Roman" w:hAnsi="Times New Roman" w:cs="Times New Roman"/>
          <w:sz w:val="28"/>
          <w:szCs w:val="28"/>
        </w:rPr>
      </w:pPr>
      <w:r w:rsidRPr="00195826">
        <w:rPr>
          <w:rFonts w:ascii="Times New Roman" w:hAnsi="Times New Roman" w:cs="Times New Roman"/>
          <w:sz w:val="28"/>
          <w:szCs w:val="28"/>
        </w:rPr>
        <w:t>Глава муниципального округ</w:t>
      </w:r>
      <w:r w:rsidR="0093288D" w:rsidRPr="00195826">
        <w:rPr>
          <w:rFonts w:ascii="Times New Roman" w:hAnsi="Times New Roman" w:cs="Times New Roman"/>
          <w:sz w:val="28"/>
          <w:szCs w:val="28"/>
        </w:rPr>
        <w:t xml:space="preserve">а                                                          </w:t>
      </w:r>
      <w:r w:rsidR="00C42677">
        <w:rPr>
          <w:rFonts w:ascii="Times New Roman" w:hAnsi="Times New Roman" w:cs="Times New Roman"/>
          <w:sz w:val="28"/>
          <w:szCs w:val="28"/>
        </w:rPr>
        <w:t xml:space="preserve">  </w:t>
      </w:r>
      <w:r w:rsidR="0093288D" w:rsidRPr="00195826">
        <w:rPr>
          <w:rFonts w:ascii="Times New Roman" w:hAnsi="Times New Roman" w:cs="Times New Roman"/>
          <w:sz w:val="28"/>
          <w:szCs w:val="28"/>
        </w:rPr>
        <w:t xml:space="preserve">     </w:t>
      </w:r>
      <w:r w:rsidR="0074707D" w:rsidRPr="00195826">
        <w:rPr>
          <w:rFonts w:ascii="Times New Roman" w:hAnsi="Times New Roman" w:cs="Times New Roman"/>
          <w:sz w:val="28"/>
          <w:szCs w:val="28"/>
        </w:rPr>
        <w:t xml:space="preserve">А. С. </w:t>
      </w:r>
      <w:proofErr w:type="spellStart"/>
      <w:r w:rsidR="0074707D" w:rsidRPr="00195826">
        <w:rPr>
          <w:rFonts w:ascii="Times New Roman" w:hAnsi="Times New Roman" w:cs="Times New Roman"/>
          <w:sz w:val="28"/>
          <w:szCs w:val="28"/>
        </w:rPr>
        <w:t>Мел</w:t>
      </w:r>
      <w:r w:rsidR="00930E6D">
        <w:rPr>
          <w:rFonts w:ascii="Times New Roman" w:hAnsi="Times New Roman" w:cs="Times New Roman"/>
          <w:sz w:val="28"/>
          <w:szCs w:val="28"/>
        </w:rPr>
        <w:t>ё</w:t>
      </w:r>
      <w:r w:rsidR="0074707D" w:rsidRPr="00195826">
        <w:rPr>
          <w:rFonts w:ascii="Times New Roman" w:hAnsi="Times New Roman" w:cs="Times New Roman"/>
          <w:sz w:val="28"/>
          <w:szCs w:val="28"/>
        </w:rPr>
        <w:t>хин</w:t>
      </w:r>
      <w:proofErr w:type="spellEnd"/>
    </w:p>
    <w:p w:rsidR="00930E6D" w:rsidRDefault="00930E6D">
      <w:pPr>
        <w:rPr>
          <w:rFonts w:ascii="Times New Roman" w:eastAsia="Times New Roman" w:hAnsi="Times New Roman" w:cs="Times New Roman"/>
          <w:sz w:val="28"/>
          <w:szCs w:val="28"/>
          <w:lang w:eastAsia="zh-CN"/>
        </w:rPr>
      </w:pPr>
      <w:r>
        <w:rPr>
          <w:szCs w:val="28"/>
        </w:rPr>
        <w:br w:type="page"/>
      </w:r>
    </w:p>
    <w:p w:rsidR="00EC4B3D" w:rsidRPr="00EC4B3D" w:rsidRDefault="00EC4B3D" w:rsidP="00EC4B3D">
      <w:pPr>
        <w:pStyle w:val="TextBody"/>
        <w:spacing w:line="240" w:lineRule="exact"/>
        <w:ind w:firstLine="5954"/>
        <w:rPr>
          <w:szCs w:val="28"/>
          <w:lang w:val="ru-RU"/>
        </w:rPr>
      </w:pPr>
      <w:r w:rsidRPr="00EC4B3D">
        <w:rPr>
          <w:szCs w:val="28"/>
          <w:lang w:val="ru-RU"/>
        </w:rPr>
        <w:lastRenderedPageBreak/>
        <w:t>УТВЕРЖДЕН</w:t>
      </w:r>
      <w:r w:rsidR="00285B1B">
        <w:rPr>
          <w:szCs w:val="28"/>
          <w:lang w:val="ru-RU"/>
        </w:rPr>
        <w:t>:</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постановлением </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администрации </w:t>
      </w:r>
      <w:proofErr w:type="spellStart"/>
      <w:r w:rsidR="005761FB">
        <w:rPr>
          <w:szCs w:val="28"/>
          <w:lang w:val="ru-RU"/>
        </w:rPr>
        <w:t>Ординского</w:t>
      </w:r>
      <w:proofErr w:type="spellEnd"/>
    </w:p>
    <w:p w:rsidR="00EC4B3D" w:rsidRPr="00EC4B3D" w:rsidRDefault="0074707D" w:rsidP="00EC4B3D">
      <w:pPr>
        <w:pStyle w:val="TextBody"/>
        <w:spacing w:line="240" w:lineRule="exact"/>
        <w:ind w:firstLine="5954"/>
        <w:rPr>
          <w:szCs w:val="28"/>
          <w:lang w:val="ru-RU"/>
        </w:rPr>
      </w:pPr>
      <w:r>
        <w:rPr>
          <w:szCs w:val="28"/>
          <w:lang w:val="ru-RU"/>
        </w:rPr>
        <w:t>муниципального округ</w:t>
      </w:r>
      <w:r w:rsidR="00EC4B3D" w:rsidRPr="00EC4B3D">
        <w:rPr>
          <w:szCs w:val="28"/>
          <w:lang w:val="ru-RU"/>
        </w:rPr>
        <w:t xml:space="preserve">а </w:t>
      </w:r>
    </w:p>
    <w:p w:rsidR="00EC4B3D" w:rsidRDefault="00EC4B3D" w:rsidP="00EC4B3D">
      <w:pPr>
        <w:pStyle w:val="a3"/>
        <w:rPr>
          <w:szCs w:val="28"/>
          <w:lang w:val="ru-RU"/>
        </w:rPr>
      </w:pPr>
      <w:r w:rsidRPr="00EC4B3D">
        <w:rPr>
          <w:szCs w:val="28"/>
          <w:lang w:val="ru-RU"/>
        </w:rPr>
        <w:t xml:space="preserve">                                            </w:t>
      </w:r>
      <w:r w:rsidR="00067255">
        <w:rPr>
          <w:szCs w:val="28"/>
          <w:lang w:val="ru-RU"/>
        </w:rPr>
        <w:t xml:space="preserve">  </w:t>
      </w:r>
      <w:r w:rsidRPr="00EC4B3D">
        <w:rPr>
          <w:szCs w:val="28"/>
          <w:lang w:val="ru-RU"/>
        </w:rPr>
        <w:t xml:space="preserve"> </w:t>
      </w:r>
      <w:r w:rsidR="001D196B">
        <w:rPr>
          <w:szCs w:val="28"/>
          <w:lang w:val="ru-RU"/>
        </w:rPr>
        <w:t xml:space="preserve">   </w:t>
      </w:r>
      <w:r w:rsidR="00674F33">
        <w:rPr>
          <w:szCs w:val="28"/>
          <w:lang w:val="ru-RU"/>
        </w:rPr>
        <w:t xml:space="preserve">       </w:t>
      </w:r>
      <w:r w:rsidR="0093288D">
        <w:rPr>
          <w:szCs w:val="28"/>
          <w:lang w:val="ru-RU"/>
        </w:rPr>
        <w:t xml:space="preserve">        </w:t>
      </w:r>
      <w:r w:rsidRPr="00EC4B3D">
        <w:rPr>
          <w:szCs w:val="28"/>
          <w:lang w:val="ru-RU"/>
        </w:rPr>
        <w:t>от</w:t>
      </w:r>
      <w:r w:rsidR="00174E84">
        <w:rPr>
          <w:szCs w:val="28"/>
          <w:lang w:val="ru-RU"/>
        </w:rPr>
        <w:t>________</w:t>
      </w:r>
      <w:r w:rsidR="0093288D">
        <w:rPr>
          <w:szCs w:val="28"/>
          <w:lang w:val="ru-RU"/>
        </w:rPr>
        <w:t xml:space="preserve"> </w:t>
      </w:r>
      <w:r w:rsidRPr="00174E84">
        <w:rPr>
          <w:szCs w:val="28"/>
          <w:lang w:val="ru-RU"/>
        </w:rPr>
        <w:t>№</w:t>
      </w:r>
      <w:r w:rsidR="00174E84">
        <w:rPr>
          <w:szCs w:val="28"/>
          <w:lang w:val="ru-RU"/>
        </w:rPr>
        <w:t>______</w:t>
      </w:r>
    </w:p>
    <w:p w:rsidR="00174E84" w:rsidRPr="00EC4B3D" w:rsidRDefault="00174E84" w:rsidP="00EC4B3D">
      <w:pPr>
        <w:pStyle w:val="a3"/>
        <w:rPr>
          <w:szCs w:val="28"/>
          <w:lang w:val="ru-RU"/>
        </w:rPr>
      </w:pPr>
    </w:p>
    <w:p w:rsidR="00EC4B3D" w:rsidRPr="00CB136D" w:rsidRDefault="000E50DB" w:rsidP="00CB136D">
      <w:pPr>
        <w:pStyle w:val="a5"/>
        <w:spacing w:line="360" w:lineRule="exact"/>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EC4B3D" w:rsidRPr="00CB136D" w:rsidRDefault="00EC4B3D" w:rsidP="00CB136D">
      <w:pPr>
        <w:pStyle w:val="a5"/>
        <w:spacing w:line="360" w:lineRule="exact"/>
        <w:jc w:val="center"/>
        <w:rPr>
          <w:rFonts w:ascii="Times New Roman" w:hAnsi="Times New Roman" w:cs="Times New Roman"/>
          <w:b/>
          <w:sz w:val="28"/>
          <w:szCs w:val="28"/>
        </w:rPr>
      </w:pPr>
      <w:bookmarkStart w:id="0" w:name="__DdeLink__3133_301897744"/>
      <w:bookmarkEnd w:id="0"/>
      <w:r w:rsidRPr="00CB136D">
        <w:rPr>
          <w:rFonts w:ascii="Times New Roman" w:hAnsi="Times New Roman" w:cs="Times New Roman"/>
          <w:b/>
          <w:sz w:val="28"/>
          <w:szCs w:val="28"/>
        </w:rPr>
        <w:t xml:space="preserve">осуществления муниципального земельного контроля на территории </w:t>
      </w:r>
      <w:proofErr w:type="spellStart"/>
      <w:r w:rsidR="005761FB" w:rsidRPr="00CB136D">
        <w:rPr>
          <w:rFonts w:ascii="Times New Roman" w:hAnsi="Times New Roman" w:cs="Times New Roman"/>
          <w:b/>
          <w:sz w:val="28"/>
          <w:szCs w:val="28"/>
        </w:rPr>
        <w:t>Ординского</w:t>
      </w:r>
      <w:proofErr w:type="spellEnd"/>
      <w:r w:rsidRPr="00CB136D">
        <w:rPr>
          <w:rFonts w:ascii="Times New Roman" w:hAnsi="Times New Roman" w:cs="Times New Roman"/>
          <w:b/>
          <w:sz w:val="28"/>
          <w:szCs w:val="28"/>
        </w:rPr>
        <w:t xml:space="preserve"> муниципального </w:t>
      </w:r>
      <w:r w:rsidR="0074707D">
        <w:rPr>
          <w:rFonts w:ascii="Times New Roman" w:hAnsi="Times New Roman" w:cs="Times New Roman"/>
          <w:b/>
          <w:sz w:val="28"/>
          <w:szCs w:val="28"/>
        </w:rPr>
        <w:t>округа</w:t>
      </w:r>
    </w:p>
    <w:p w:rsidR="00CB136D" w:rsidRDefault="00CB136D" w:rsidP="00CB136D">
      <w:pPr>
        <w:pStyle w:val="a5"/>
        <w:spacing w:line="360" w:lineRule="exact"/>
        <w:jc w:val="center"/>
        <w:rPr>
          <w:rFonts w:ascii="Times New Roman" w:hAnsi="Times New Roman" w:cs="Times New Roman"/>
          <w:b/>
          <w:sz w:val="28"/>
          <w:szCs w:val="28"/>
        </w:rPr>
      </w:pPr>
      <w:bookmarkStart w:id="1" w:name="Par40"/>
      <w:bookmarkEnd w:id="1"/>
    </w:p>
    <w:p w:rsidR="00EC4B3D" w:rsidRDefault="00EC4B3D" w:rsidP="00CB136D">
      <w:pPr>
        <w:pStyle w:val="a5"/>
        <w:spacing w:line="360" w:lineRule="exact"/>
        <w:jc w:val="center"/>
        <w:rPr>
          <w:rFonts w:ascii="Times New Roman" w:hAnsi="Times New Roman" w:cs="Times New Roman"/>
          <w:b/>
          <w:sz w:val="28"/>
          <w:szCs w:val="28"/>
        </w:rPr>
      </w:pPr>
      <w:r w:rsidRPr="00CB136D">
        <w:rPr>
          <w:rFonts w:ascii="Times New Roman" w:hAnsi="Times New Roman" w:cs="Times New Roman"/>
          <w:b/>
          <w:sz w:val="28"/>
          <w:szCs w:val="28"/>
        </w:rPr>
        <w:t>I. Общие положения</w:t>
      </w:r>
    </w:p>
    <w:p w:rsidR="00CB136D" w:rsidRPr="00CB136D" w:rsidRDefault="00CB136D" w:rsidP="00CB136D">
      <w:pPr>
        <w:pStyle w:val="a5"/>
        <w:spacing w:line="360" w:lineRule="exact"/>
        <w:jc w:val="center"/>
        <w:rPr>
          <w:rFonts w:ascii="Times New Roman" w:hAnsi="Times New Roman" w:cs="Times New Roman"/>
          <w:b/>
          <w:sz w:val="28"/>
          <w:szCs w:val="28"/>
        </w:rPr>
      </w:pP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1.1. Настоящий Административный регламент осуществления муниципального земельного контроля на территории </w:t>
      </w:r>
      <w:proofErr w:type="spellStart"/>
      <w:r w:rsidR="005761FB"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74707D">
        <w:rPr>
          <w:rFonts w:ascii="Times New Roman" w:hAnsi="Times New Roman" w:cs="Times New Roman"/>
          <w:sz w:val="28"/>
          <w:szCs w:val="28"/>
        </w:rPr>
        <w:t>округа</w:t>
      </w:r>
      <w:r w:rsidRPr="001D196B">
        <w:rPr>
          <w:rFonts w:ascii="Times New Roman" w:hAnsi="Times New Roman" w:cs="Times New Roman"/>
          <w:sz w:val="28"/>
          <w:szCs w:val="28"/>
        </w:rPr>
        <w:t xml:space="preserve"> (далее - Административный регламент) разработан в целях </w:t>
      </w:r>
      <w:r w:rsidR="004E680F" w:rsidRPr="001D196B">
        <w:rPr>
          <w:rFonts w:ascii="Times New Roman" w:hAnsi="Times New Roman" w:cs="Times New Roman"/>
          <w:sz w:val="28"/>
          <w:szCs w:val="28"/>
        </w:rPr>
        <w:t>осуществления м</w:t>
      </w:r>
      <w:r w:rsidRPr="001D196B">
        <w:rPr>
          <w:rFonts w:ascii="Times New Roman" w:hAnsi="Times New Roman" w:cs="Times New Roman"/>
          <w:sz w:val="28"/>
          <w:szCs w:val="28"/>
        </w:rPr>
        <w:t>униципальн</w:t>
      </w:r>
      <w:r w:rsidR="004E680F" w:rsidRPr="001D196B">
        <w:rPr>
          <w:rFonts w:ascii="Times New Roman" w:hAnsi="Times New Roman" w:cs="Times New Roman"/>
          <w:sz w:val="28"/>
          <w:szCs w:val="28"/>
        </w:rPr>
        <w:t>ого</w:t>
      </w:r>
      <w:r w:rsidRPr="001D196B">
        <w:rPr>
          <w:rFonts w:ascii="Times New Roman" w:hAnsi="Times New Roman" w:cs="Times New Roman"/>
          <w:sz w:val="28"/>
          <w:szCs w:val="28"/>
        </w:rPr>
        <w:t xml:space="preserve"> земельн</w:t>
      </w:r>
      <w:r w:rsidR="004E680F" w:rsidRPr="001D196B">
        <w:rPr>
          <w:rFonts w:ascii="Times New Roman" w:hAnsi="Times New Roman" w:cs="Times New Roman"/>
          <w:sz w:val="28"/>
          <w:szCs w:val="28"/>
        </w:rPr>
        <w:t>ого</w:t>
      </w:r>
      <w:r w:rsidRPr="001D196B">
        <w:rPr>
          <w:rFonts w:ascii="Times New Roman" w:hAnsi="Times New Roman" w:cs="Times New Roman"/>
          <w:sz w:val="28"/>
          <w:szCs w:val="28"/>
        </w:rPr>
        <w:t xml:space="preserve"> контрол</w:t>
      </w:r>
      <w:r w:rsidR="004E680F" w:rsidRPr="001D196B">
        <w:rPr>
          <w:rFonts w:ascii="Times New Roman" w:hAnsi="Times New Roman" w:cs="Times New Roman"/>
          <w:sz w:val="28"/>
          <w:szCs w:val="28"/>
        </w:rPr>
        <w:t>я</w:t>
      </w:r>
      <w:r w:rsidRPr="001D196B">
        <w:rPr>
          <w:rFonts w:ascii="Times New Roman" w:hAnsi="Times New Roman" w:cs="Times New Roman"/>
          <w:sz w:val="28"/>
          <w:szCs w:val="28"/>
        </w:rPr>
        <w:t xml:space="preserve"> на территории </w:t>
      </w:r>
      <w:proofErr w:type="spellStart"/>
      <w:r w:rsidR="005761FB" w:rsidRPr="001D196B">
        <w:rPr>
          <w:rFonts w:ascii="Times New Roman" w:hAnsi="Times New Roman" w:cs="Times New Roman"/>
          <w:sz w:val="28"/>
          <w:szCs w:val="28"/>
        </w:rPr>
        <w:t>Ординского</w:t>
      </w:r>
      <w:proofErr w:type="spellEnd"/>
      <w:r w:rsidR="005761FB" w:rsidRPr="001D196B">
        <w:rPr>
          <w:rFonts w:ascii="Times New Roman" w:hAnsi="Times New Roman" w:cs="Times New Roman"/>
          <w:sz w:val="28"/>
          <w:szCs w:val="28"/>
        </w:rPr>
        <w:t xml:space="preserve"> </w:t>
      </w:r>
      <w:r w:rsidRPr="001D196B">
        <w:rPr>
          <w:rFonts w:ascii="Times New Roman" w:hAnsi="Times New Roman" w:cs="Times New Roman"/>
          <w:sz w:val="28"/>
          <w:szCs w:val="28"/>
        </w:rPr>
        <w:t xml:space="preserve">муниципального </w:t>
      </w:r>
      <w:r w:rsidR="0074707D">
        <w:rPr>
          <w:rFonts w:ascii="Times New Roman" w:hAnsi="Times New Roman" w:cs="Times New Roman"/>
          <w:sz w:val="28"/>
          <w:szCs w:val="28"/>
        </w:rPr>
        <w:t>округа</w:t>
      </w:r>
      <w:r w:rsidRPr="001D196B">
        <w:rPr>
          <w:rFonts w:ascii="Times New Roman" w:hAnsi="Times New Roman" w:cs="Times New Roman"/>
          <w:sz w:val="28"/>
          <w:szCs w:val="28"/>
        </w:rPr>
        <w:t xml:space="preserve"> (далее - муниципальный земельный контроль) направленн</w:t>
      </w:r>
      <w:r w:rsidR="004E680F" w:rsidRPr="001D196B">
        <w:rPr>
          <w:rFonts w:ascii="Times New Roman" w:hAnsi="Times New Roman" w:cs="Times New Roman"/>
          <w:sz w:val="28"/>
          <w:szCs w:val="28"/>
        </w:rPr>
        <w:t>ый</w:t>
      </w:r>
      <w:r w:rsidRPr="001D196B">
        <w:rPr>
          <w:rFonts w:ascii="Times New Roman" w:hAnsi="Times New Roman" w:cs="Times New Roman"/>
          <w:sz w:val="28"/>
          <w:szCs w:val="28"/>
        </w:rPr>
        <w:t xml:space="preserve"> на предупреждение, выявление и пресечение нарушений требований по использованию земель, установленных действующим законодательством, юридическими лицами и их руководителями, должностными лицами, индивидуальными предпринимателями, физическими лицами.</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1.</w:t>
      </w:r>
      <w:r w:rsidR="004E680F" w:rsidRPr="001D196B">
        <w:rPr>
          <w:rFonts w:ascii="Times New Roman" w:hAnsi="Times New Roman" w:cs="Times New Roman"/>
          <w:sz w:val="28"/>
          <w:szCs w:val="28"/>
        </w:rPr>
        <w:t>2</w:t>
      </w:r>
      <w:r w:rsidRPr="001D196B">
        <w:rPr>
          <w:rFonts w:ascii="Times New Roman" w:hAnsi="Times New Roman" w:cs="Times New Roman"/>
          <w:sz w:val="28"/>
          <w:szCs w:val="28"/>
        </w:rPr>
        <w:t xml:space="preserve">. Муниципальный земельный контроль осуществляется </w:t>
      </w:r>
      <w:r w:rsidR="0074707D">
        <w:rPr>
          <w:rFonts w:ascii="Times New Roman" w:hAnsi="Times New Roman" w:cs="Times New Roman"/>
          <w:sz w:val="28"/>
          <w:szCs w:val="28"/>
        </w:rPr>
        <w:t>управлением имущественных и</w:t>
      </w:r>
      <w:r w:rsidRPr="001D196B">
        <w:rPr>
          <w:rFonts w:ascii="Times New Roman" w:hAnsi="Times New Roman" w:cs="Times New Roman"/>
          <w:sz w:val="28"/>
          <w:szCs w:val="28"/>
        </w:rPr>
        <w:t xml:space="preserve"> земельных отношений </w:t>
      </w:r>
      <w:r w:rsidR="004E680F" w:rsidRPr="001D196B">
        <w:rPr>
          <w:rFonts w:ascii="Times New Roman" w:hAnsi="Times New Roman" w:cs="Times New Roman"/>
          <w:sz w:val="28"/>
          <w:szCs w:val="28"/>
        </w:rPr>
        <w:t xml:space="preserve">администрации </w:t>
      </w:r>
      <w:proofErr w:type="spellStart"/>
      <w:r w:rsidR="005761FB"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74707D">
        <w:rPr>
          <w:rFonts w:ascii="Times New Roman" w:hAnsi="Times New Roman" w:cs="Times New Roman"/>
          <w:sz w:val="28"/>
          <w:szCs w:val="28"/>
        </w:rPr>
        <w:t>округа</w:t>
      </w:r>
      <w:r w:rsidR="004E680F" w:rsidRPr="001D196B">
        <w:rPr>
          <w:rFonts w:ascii="Times New Roman" w:hAnsi="Times New Roman" w:cs="Times New Roman"/>
          <w:sz w:val="28"/>
          <w:szCs w:val="28"/>
        </w:rPr>
        <w:t xml:space="preserve"> (далее </w:t>
      </w:r>
      <w:r w:rsidR="00285B1B">
        <w:rPr>
          <w:rFonts w:ascii="Times New Roman" w:hAnsi="Times New Roman" w:cs="Times New Roman"/>
          <w:sz w:val="28"/>
          <w:szCs w:val="28"/>
        </w:rPr>
        <w:t>орган муниципального земельного контроля</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w:t>
      </w:r>
      <w:r w:rsidR="005F648C">
        <w:rPr>
          <w:rFonts w:ascii="Times New Roman" w:hAnsi="Times New Roman" w:cs="Times New Roman"/>
          <w:sz w:val="28"/>
          <w:szCs w:val="28"/>
        </w:rPr>
        <w:t xml:space="preserve"> Руководителем органа муниципального земельного контроля является начальник управления имущественных и земельных отношений.</w:t>
      </w:r>
    </w:p>
    <w:p w:rsidR="00EC4B3D" w:rsidRPr="001D196B" w:rsidRDefault="00347799"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1.3</w:t>
      </w:r>
      <w:r w:rsidR="00EC4B3D" w:rsidRPr="001D196B">
        <w:rPr>
          <w:rFonts w:ascii="Times New Roman" w:hAnsi="Times New Roman" w:cs="Times New Roman"/>
          <w:sz w:val="28"/>
          <w:szCs w:val="28"/>
        </w:rPr>
        <w:t>. Муниципальный земельный контроль осуществляется в соответствии с:</w:t>
      </w:r>
    </w:p>
    <w:p w:rsidR="00EC4B3D" w:rsidRPr="001D196B" w:rsidRDefault="003C22EF" w:rsidP="00CB136D">
      <w:pPr>
        <w:widowControl w:val="0"/>
        <w:autoSpaceDE w:val="0"/>
        <w:spacing w:after="0" w:line="360" w:lineRule="exact"/>
        <w:ind w:firstLine="539"/>
        <w:jc w:val="both"/>
        <w:rPr>
          <w:rFonts w:ascii="Times New Roman" w:hAnsi="Times New Roman" w:cs="Times New Roman"/>
          <w:sz w:val="28"/>
          <w:szCs w:val="28"/>
        </w:rPr>
      </w:pPr>
      <w:hyperlink r:id="rId11">
        <w:r w:rsidR="00EC4B3D" w:rsidRPr="001D196B">
          <w:rPr>
            <w:rStyle w:val="InternetLink"/>
            <w:rFonts w:ascii="Times New Roman" w:hAnsi="Times New Roman" w:cs="Times New Roman"/>
            <w:color w:val="auto"/>
            <w:sz w:val="28"/>
            <w:szCs w:val="28"/>
            <w:u w:val="none"/>
          </w:rPr>
          <w:t>Конституцией</w:t>
        </w:r>
      </w:hyperlink>
      <w:r w:rsidR="00EC4B3D" w:rsidRPr="001D196B">
        <w:rPr>
          <w:rFonts w:ascii="Times New Roman" w:hAnsi="Times New Roman" w:cs="Times New Roman"/>
          <w:sz w:val="28"/>
          <w:szCs w:val="28"/>
        </w:rPr>
        <w:t xml:space="preserve"> Российской Федерации;</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Земельным </w:t>
      </w:r>
      <w:hyperlink r:id="rId12">
        <w:r w:rsidRPr="001D196B">
          <w:rPr>
            <w:rStyle w:val="InternetLink"/>
            <w:rFonts w:ascii="Times New Roman" w:hAnsi="Times New Roman" w:cs="Times New Roman"/>
            <w:color w:val="auto"/>
            <w:sz w:val="28"/>
            <w:szCs w:val="28"/>
            <w:u w:val="none"/>
          </w:rPr>
          <w:t>кодексом</w:t>
        </w:r>
      </w:hyperlink>
      <w:r w:rsidRPr="001D196B">
        <w:rPr>
          <w:rFonts w:ascii="Times New Roman" w:hAnsi="Times New Roman" w:cs="Times New Roman"/>
          <w:sz w:val="28"/>
          <w:szCs w:val="28"/>
        </w:rPr>
        <w:t xml:space="preserve"> Российской Федерации;</w:t>
      </w:r>
    </w:p>
    <w:p w:rsidR="00EC4B3D" w:rsidRPr="001D196B" w:rsidRDefault="003C22EF" w:rsidP="00CB136D">
      <w:pPr>
        <w:widowControl w:val="0"/>
        <w:autoSpaceDE w:val="0"/>
        <w:spacing w:after="0" w:line="360" w:lineRule="exact"/>
        <w:ind w:firstLine="539"/>
        <w:jc w:val="both"/>
        <w:rPr>
          <w:rFonts w:ascii="Times New Roman" w:hAnsi="Times New Roman" w:cs="Times New Roman"/>
          <w:sz w:val="28"/>
          <w:szCs w:val="28"/>
        </w:rPr>
      </w:pPr>
      <w:hyperlink r:id="rId13">
        <w:r w:rsidR="00EC4B3D" w:rsidRPr="001D196B">
          <w:rPr>
            <w:rStyle w:val="InternetLink"/>
            <w:rFonts w:ascii="Times New Roman" w:hAnsi="Times New Roman" w:cs="Times New Roman"/>
            <w:color w:val="auto"/>
            <w:sz w:val="28"/>
            <w:szCs w:val="28"/>
            <w:u w:val="none"/>
          </w:rPr>
          <w:t>Кодексом</w:t>
        </w:r>
      </w:hyperlink>
      <w:r w:rsidR="00EC4B3D" w:rsidRPr="001D196B">
        <w:rPr>
          <w:rFonts w:ascii="Times New Roman" w:hAnsi="Times New Roman" w:cs="Times New Roman"/>
          <w:sz w:val="28"/>
          <w:szCs w:val="28"/>
        </w:rPr>
        <w:t xml:space="preserve"> Российской Федерации об административных правонарушениях;</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Федеральным </w:t>
      </w:r>
      <w:hyperlink r:id="rId14">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6 октября 2003 г.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131-ФЗ </w:t>
      </w:r>
      <w:r w:rsidR="00674F33">
        <w:rPr>
          <w:rFonts w:ascii="Times New Roman" w:hAnsi="Times New Roman" w:cs="Times New Roman"/>
          <w:sz w:val="28"/>
          <w:szCs w:val="28"/>
        </w:rPr>
        <w:t>«</w:t>
      </w:r>
      <w:r w:rsidRPr="001D196B">
        <w:rPr>
          <w:rFonts w:ascii="Times New Roman" w:hAnsi="Times New Roman" w:cs="Times New Roman"/>
          <w:sz w:val="28"/>
          <w:szCs w:val="28"/>
        </w:rPr>
        <w:t>Об общих принципах организации местного самоуправления в Российской Федерации</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Федеральным </w:t>
      </w:r>
      <w:hyperlink r:id="rId15">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2 мая 2006 г.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59-ФЗ </w:t>
      </w:r>
      <w:r w:rsidR="00674F33">
        <w:rPr>
          <w:rFonts w:ascii="Times New Roman" w:hAnsi="Times New Roman" w:cs="Times New Roman"/>
          <w:sz w:val="28"/>
          <w:szCs w:val="28"/>
        </w:rPr>
        <w:t>«</w:t>
      </w:r>
      <w:r w:rsidRPr="001D196B">
        <w:rPr>
          <w:rFonts w:ascii="Times New Roman" w:hAnsi="Times New Roman" w:cs="Times New Roman"/>
          <w:sz w:val="28"/>
          <w:szCs w:val="28"/>
        </w:rPr>
        <w:t>О порядке рассмотрения обращений граждан Российской Федерации</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Федеральным </w:t>
      </w:r>
      <w:hyperlink r:id="rId16">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26 декабря 2008 г.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294-ФЗ </w:t>
      </w:r>
      <w:r w:rsidR="00674F33">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3C22EF" w:rsidP="00CB136D">
      <w:pPr>
        <w:widowControl w:val="0"/>
        <w:autoSpaceDE w:val="0"/>
        <w:spacing w:after="0" w:line="360" w:lineRule="exact"/>
        <w:ind w:firstLine="540"/>
        <w:jc w:val="both"/>
        <w:rPr>
          <w:rFonts w:ascii="Times New Roman" w:hAnsi="Times New Roman" w:cs="Times New Roman"/>
          <w:sz w:val="28"/>
          <w:szCs w:val="28"/>
        </w:rPr>
      </w:pPr>
      <w:hyperlink r:id="rId17">
        <w:r w:rsidR="00EC4B3D" w:rsidRPr="001D196B">
          <w:rPr>
            <w:rStyle w:val="InternetLink"/>
            <w:rFonts w:ascii="Times New Roman" w:hAnsi="Times New Roman" w:cs="Times New Roman"/>
            <w:color w:val="auto"/>
            <w:sz w:val="28"/>
            <w:szCs w:val="28"/>
            <w:u w:val="none"/>
          </w:rPr>
          <w:t>Постановлением</w:t>
        </w:r>
      </w:hyperlink>
      <w:r w:rsidR="00EC4B3D" w:rsidRPr="001D196B">
        <w:rPr>
          <w:rFonts w:ascii="Times New Roman" w:hAnsi="Times New Roman" w:cs="Times New Roman"/>
          <w:sz w:val="28"/>
          <w:szCs w:val="28"/>
        </w:rPr>
        <w:t xml:space="preserve"> Правительства Российской Федерации от 30 июня 2010 г. </w:t>
      </w:r>
      <w:r w:rsidR="001D196B" w:rsidRPr="001D196B">
        <w:rPr>
          <w:rFonts w:ascii="Times New Roman" w:hAnsi="Times New Roman" w:cs="Times New Roman"/>
          <w:sz w:val="28"/>
          <w:szCs w:val="28"/>
        </w:rPr>
        <w:t>№</w:t>
      </w:r>
      <w:r w:rsidR="00EC4B3D" w:rsidRPr="001D196B">
        <w:rPr>
          <w:rFonts w:ascii="Times New Roman" w:hAnsi="Times New Roman" w:cs="Times New Roman"/>
          <w:sz w:val="28"/>
          <w:szCs w:val="28"/>
        </w:rPr>
        <w:t xml:space="preserve"> 489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74F33">
        <w:rPr>
          <w:rFonts w:ascii="Times New Roman" w:hAnsi="Times New Roman" w:cs="Times New Roman"/>
          <w:sz w:val="28"/>
          <w:szCs w:val="28"/>
        </w:rPr>
        <w:t>»</w:t>
      </w:r>
      <w:r w:rsidR="00EC4B3D"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Постановлением Правительства Российской Федерации от 26 декабря 2014 № 1515 «Об утверждении </w:t>
      </w:r>
      <w:r w:rsidR="000E50DB">
        <w:rPr>
          <w:rFonts w:ascii="Times New Roman" w:hAnsi="Times New Roman" w:cs="Times New Roman"/>
          <w:sz w:val="28"/>
          <w:szCs w:val="28"/>
        </w:rPr>
        <w:t>П</w:t>
      </w:r>
      <w:r w:rsidRPr="001D196B">
        <w:rPr>
          <w:rFonts w:ascii="Times New Roman" w:hAnsi="Times New Roman" w:cs="Times New Roman"/>
          <w:sz w:val="28"/>
          <w:szCs w:val="28"/>
        </w:rPr>
        <w:t xml:space="preserve">равил взаимодействия федеральных органов </w:t>
      </w:r>
      <w:r w:rsidRPr="001D196B">
        <w:rPr>
          <w:rFonts w:ascii="Times New Roman" w:hAnsi="Times New Roman" w:cs="Times New Roman"/>
          <w:sz w:val="28"/>
          <w:szCs w:val="28"/>
        </w:rPr>
        <w:lastRenderedPageBreak/>
        <w:t>исполнительной власти, осуществляющих государственный земельный надзор, с органами, осуществляющими муниципальный земельный контроль»;</w:t>
      </w:r>
    </w:p>
    <w:p w:rsidR="00EC4B3D" w:rsidRPr="001D196B" w:rsidRDefault="003C22EF" w:rsidP="00CB136D">
      <w:pPr>
        <w:widowControl w:val="0"/>
        <w:autoSpaceDE w:val="0"/>
        <w:spacing w:after="0" w:line="360" w:lineRule="exact"/>
        <w:ind w:firstLine="540"/>
        <w:jc w:val="both"/>
        <w:rPr>
          <w:rFonts w:ascii="Times New Roman" w:hAnsi="Times New Roman" w:cs="Times New Roman"/>
          <w:sz w:val="28"/>
          <w:szCs w:val="28"/>
        </w:rPr>
      </w:pPr>
      <w:hyperlink r:id="rId18">
        <w:r w:rsidR="00EC4B3D" w:rsidRPr="001D196B">
          <w:rPr>
            <w:rStyle w:val="InternetLink"/>
            <w:rFonts w:ascii="Times New Roman" w:hAnsi="Times New Roman" w:cs="Times New Roman"/>
            <w:color w:val="auto"/>
            <w:sz w:val="28"/>
            <w:szCs w:val="28"/>
            <w:u w:val="none"/>
          </w:rPr>
          <w:t>Приказом</w:t>
        </w:r>
      </w:hyperlink>
      <w:r w:rsidR="00EC4B3D" w:rsidRPr="001D196B">
        <w:rPr>
          <w:rFonts w:ascii="Times New Roman" w:hAnsi="Times New Roman" w:cs="Times New Roman"/>
          <w:sz w:val="28"/>
          <w:szCs w:val="28"/>
        </w:rPr>
        <w:t xml:space="preserve"> Министерства экономического развития Российской Федерации от 30 апреля 2009 г. </w:t>
      </w:r>
      <w:r w:rsidR="001D196B" w:rsidRPr="001D196B">
        <w:rPr>
          <w:rFonts w:ascii="Times New Roman" w:hAnsi="Times New Roman" w:cs="Times New Roman"/>
          <w:sz w:val="28"/>
          <w:szCs w:val="28"/>
        </w:rPr>
        <w:t>№</w:t>
      </w:r>
      <w:r w:rsidR="00EC4B3D" w:rsidRPr="001D196B">
        <w:rPr>
          <w:rFonts w:ascii="Times New Roman" w:hAnsi="Times New Roman" w:cs="Times New Roman"/>
          <w:sz w:val="28"/>
          <w:szCs w:val="28"/>
        </w:rPr>
        <w:t xml:space="preserve"> 141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 xml:space="preserve">О реализации положений Федерального закона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4F33">
        <w:rPr>
          <w:rFonts w:ascii="Times New Roman" w:hAnsi="Times New Roman" w:cs="Times New Roman"/>
          <w:sz w:val="28"/>
          <w:szCs w:val="28"/>
        </w:rPr>
        <w:t>»</w:t>
      </w:r>
      <w:r w:rsidR="00EC4B3D" w:rsidRPr="001D196B">
        <w:rPr>
          <w:rFonts w:ascii="Times New Roman" w:hAnsi="Times New Roman" w:cs="Times New Roman"/>
          <w:sz w:val="28"/>
          <w:szCs w:val="28"/>
        </w:rPr>
        <w:t>;</w:t>
      </w:r>
    </w:p>
    <w:p w:rsidR="00EC4B3D" w:rsidRPr="001D196B" w:rsidRDefault="003C22EF" w:rsidP="00CB136D">
      <w:pPr>
        <w:widowControl w:val="0"/>
        <w:autoSpaceDE w:val="0"/>
        <w:spacing w:after="0" w:line="360" w:lineRule="exact"/>
        <w:ind w:firstLine="540"/>
        <w:jc w:val="both"/>
        <w:rPr>
          <w:rFonts w:ascii="Times New Roman" w:hAnsi="Times New Roman" w:cs="Times New Roman"/>
          <w:sz w:val="28"/>
          <w:szCs w:val="28"/>
        </w:rPr>
      </w:pPr>
      <w:hyperlink r:id="rId19">
        <w:r w:rsidR="00EC4B3D" w:rsidRPr="001D196B">
          <w:rPr>
            <w:rStyle w:val="InternetLink"/>
            <w:rFonts w:ascii="Times New Roman" w:hAnsi="Times New Roman" w:cs="Times New Roman"/>
            <w:color w:val="auto"/>
            <w:sz w:val="28"/>
            <w:szCs w:val="28"/>
            <w:u w:val="none"/>
          </w:rPr>
          <w:t>Законом</w:t>
        </w:r>
      </w:hyperlink>
      <w:r w:rsidR="00EC4B3D" w:rsidRPr="001D196B">
        <w:rPr>
          <w:rFonts w:ascii="Times New Roman" w:hAnsi="Times New Roman" w:cs="Times New Roman"/>
          <w:sz w:val="28"/>
          <w:szCs w:val="28"/>
        </w:rPr>
        <w:t xml:space="preserve"> Пермского края от 6 апреля 2015 г. </w:t>
      </w:r>
      <w:r w:rsidR="001D196B" w:rsidRPr="001D196B">
        <w:rPr>
          <w:rFonts w:ascii="Times New Roman" w:hAnsi="Times New Roman" w:cs="Times New Roman"/>
          <w:sz w:val="28"/>
          <w:szCs w:val="28"/>
        </w:rPr>
        <w:t>№</w:t>
      </w:r>
      <w:r w:rsidR="00EC4B3D" w:rsidRPr="001D196B">
        <w:rPr>
          <w:rFonts w:ascii="Times New Roman" w:hAnsi="Times New Roman" w:cs="Times New Roman"/>
          <w:sz w:val="28"/>
          <w:szCs w:val="28"/>
        </w:rPr>
        <w:t xml:space="preserve"> 460-ПК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Об административных правонарушениях в Пермском крае</w:t>
      </w:r>
      <w:r w:rsidR="00674F33">
        <w:rPr>
          <w:rFonts w:ascii="Times New Roman" w:hAnsi="Times New Roman" w:cs="Times New Roman"/>
          <w:sz w:val="28"/>
          <w:szCs w:val="28"/>
        </w:rPr>
        <w:t>»</w:t>
      </w:r>
      <w:r w:rsidR="00EC4B3D"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Постановлением Правительства Пермского края от 14 апреля 2015 № 222-п «Об утверждении Порядка осуществления муниципального земельного контроля на территории Пермского края»;</w:t>
      </w:r>
    </w:p>
    <w:p w:rsidR="00EC4B3D" w:rsidRPr="001D196B" w:rsidRDefault="000E50DB" w:rsidP="00CB136D">
      <w:pPr>
        <w:widowControl w:val="0"/>
        <w:autoSpaceDE w:val="0"/>
        <w:spacing w:after="0" w:line="360" w:lineRule="exact"/>
        <w:ind w:firstLine="540"/>
        <w:jc w:val="both"/>
        <w:rPr>
          <w:rFonts w:ascii="Times New Roman" w:hAnsi="Times New Roman" w:cs="Times New Roman"/>
          <w:sz w:val="28"/>
          <w:szCs w:val="28"/>
        </w:rPr>
      </w:pPr>
      <w:r>
        <w:rPr>
          <w:rStyle w:val="InternetLink"/>
          <w:rFonts w:ascii="Times New Roman" w:hAnsi="Times New Roman" w:cs="Times New Roman"/>
          <w:color w:val="auto"/>
          <w:sz w:val="28"/>
          <w:szCs w:val="28"/>
          <w:u w:val="none"/>
        </w:rPr>
        <w:t xml:space="preserve">Уставом </w:t>
      </w:r>
      <w:proofErr w:type="spellStart"/>
      <w:r w:rsidR="005761FB" w:rsidRPr="001D196B">
        <w:rPr>
          <w:rFonts w:ascii="Times New Roman" w:hAnsi="Times New Roman" w:cs="Times New Roman"/>
          <w:sz w:val="28"/>
          <w:szCs w:val="28"/>
        </w:rPr>
        <w:t>Ординск</w:t>
      </w:r>
      <w:r w:rsidR="00613161">
        <w:rPr>
          <w:rFonts w:ascii="Times New Roman" w:hAnsi="Times New Roman" w:cs="Times New Roman"/>
          <w:sz w:val="28"/>
          <w:szCs w:val="28"/>
        </w:rPr>
        <w:t>ого</w:t>
      </w:r>
      <w:proofErr w:type="spellEnd"/>
      <w:r w:rsidR="00EC4B3D" w:rsidRPr="001D196B">
        <w:rPr>
          <w:rFonts w:ascii="Times New Roman" w:hAnsi="Times New Roman" w:cs="Times New Roman"/>
          <w:sz w:val="28"/>
          <w:szCs w:val="28"/>
        </w:rPr>
        <w:t xml:space="preserve"> муниципальн</w:t>
      </w:r>
      <w:r w:rsidR="00613161">
        <w:rPr>
          <w:rFonts w:ascii="Times New Roman" w:hAnsi="Times New Roman" w:cs="Times New Roman"/>
          <w:sz w:val="28"/>
          <w:szCs w:val="28"/>
        </w:rPr>
        <w:t>ого</w:t>
      </w:r>
      <w:r w:rsidR="00EC4B3D" w:rsidRPr="001D196B">
        <w:rPr>
          <w:rFonts w:ascii="Times New Roman" w:hAnsi="Times New Roman" w:cs="Times New Roman"/>
          <w:sz w:val="28"/>
          <w:szCs w:val="28"/>
        </w:rPr>
        <w:t xml:space="preserve"> </w:t>
      </w:r>
      <w:r w:rsidR="0074707D">
        <w:rPr>
          <w:rFonts w:ascii="Times New Roman" w:hAnsi="Times New Roman" w:cs="Times New Roman"/>
          <w:sz w:val="28"/>
          <w:szCs w:val="28"/>
        </w:rPr>
        <w:t>округ</w:t>
      </w:r>
      <w:r w:rsidR="00613161">
        <w:rPr>
          <w:rFonts w:ascii="Times New Roman" w:hAnsi="Times New Roman" w:cs="Times New Roman"/>
          <w:sz w:val="28"/>
          <w:szCs w:val="28"/>
        </w:rPr>
        <w:t>а</w:t>
      </w:r>
      <w:r w:rsidR="00EC4B3D" w:rsidRPr="001D196B">
        <w:rPr>
          <w:rFonts w:ascii="Times New Roman" w:hAnsi="Times New Roman" w:cs="Times New Roman"/>
          <w:sz w:val="28"/>
          <w:szCs w:val="28"/>
        </w:rPr>
        <w:t>;</w:t>
      </w:r>
    </w:p>
    <w:p w:rsidR="00EC4B3D" w:rsidRPr="001D196B" w:rsidRDefault="003C22EF" w:rsidP="00CB136D">
      <w:pPr>
        <w:widowControl w:val="0"/>
        <w:autoSpaceDE w:val="0"/>
        <w:spacing w:after="0" w:line="360" w:lineRule="exact"/>
        <w:ind w:firstLine="540"/>
        <w:jc w:val="both"/>
        <w:rPr>
          <w:rFonts w:ascii="Times New Roman" w:hAnsi="Times New Roman" w:cs="Times New Roman"/>
          <w:sz w:val="28"/>
          <w:szCs w:val="28"/>
        </w:rPr>
      </w:pPr>
      <w:hyperlink r:id="rId20">
        <w:r w:rsidR="004E680F" w:rsidRPr="001D196B">
          <w:rPr>
            <w:rStyle w:val="InternetLink"/>
            <w:rFonts w:ascii="Times New Roman" w:hAnsi="Times New Roman" w:cs="Times New Roman"/>
            <w:color w:val="auto"/>
            <w:sz w:val="28"/>
            <w:szCs w:val="28"/>
            <w:u w:val="none"/>
          </w:rPr>
          <w:t>Р</w:t>
        </w:r>
        <w:r w:rsidR="00EC4B3D" w:rsidRPr="001D196B">
          <w:rPr>
            <w:rStyle w:val="InternetLink"/>
            <w:rFonts w:ascii="Times New Roman" w:hAnsi="Times New Roman" w:cs="Times New Roman"/>
            <w:color w:val="auto"/>
            <w:sz w:val="28"/>
            <w:szCs w:val="28"/>
            <w:u w:val="none"/>
          </w:rPr>
          <w:t>ешением</w:t>
        </w:r>
      </w:hyperlink>
      <w:r w:rsidR="00EC4B3D" w:rsidRPr="001D196B">
        <w:rPr>
          <w:rFonts w:ascii="Times New Roman" w:hAnsi="Times New Roman" w:cs="Times New Roman"/>
          <w:sz w:val="28"/>
          <w:szCs w:val="28"/>
        </w:rPr>
        <w:t xml:space="preserve"> </w:t>
      </w:r>
      <w:r w:rsidR="0074707D">
        <w:rPr>
          <w:rFonts w:ascii="Times New Roman" w:hAnsi="Times New Roman" w:cs="Times New Roman"/>
          <w:sz w:val="28"/>
          <w:szCs w:val="28"/>
        </w:rPr>
        <w:t>Думы</w:t>
      </w:r>
      <w:r w:rsidR="00EC4B3D" w:rsidRPr="001D196B">
        <w:rPr>
          <w:rFonts w:ascii="Times New Roman" w:hAnsi="Times New Roman" w:cs="Times New Roman"/>
          <w:sz w:val="28"/>
          <w:szCs w:val="28"/>
        </w:rPr>
        <w:t xml:space="preserve"> </w:t>
      </w:r>
      <w:proofErr w:type="spellStart"/>
      <w:r w:rsidR="004E680F" w:rsidRPr="001D196B">
        <w:rPr>
          <w:rFonts w:ascii="Times New Roman" w:hAnsi="Times New Roman" w:cs="Times New Roman"/>
          <w:sz w:val="28"/>
          <w:szCs w:val="28"/>
        </w:rPr>
        <w:t>Ординского</w:t>
      </w:r>
      <w:proofErr w:type="spellEnd"/>
      <w:r w:rsidR="004E680F" w:rsidRPr="001D196B">
        <w:rPr>
          <w:rFonts w:ascii="Times New Roman" w:hAnsi="Times New Roman" w:cs="Times New Roman"/>
          <w:sz w:val="28"/>
          <w:szCs w:val="28"/>
        </w:rPr>
        <w:t xml:space="preserve"> </w:t>
      </w:r>
      <w:r w:rsidR="00EC4B3D" w:rsidRPr="001D196B">
        <w:rPr>
          <w:rFonts w:ascii="Times New Roman" w:hAnsi="Times New Roman" w:cs="Times New Roman"/>
          <w:sz w:val="28"/>
          <w:szCs w:val="28"/>
        </w:rPr>
        <w:t xml:space="preserve">муниципального </w:t>
      </w:r>
      <w:r w:rsidR="0074707D">
        <w:rPr>
          <w:rFonts w:ascii="Times New Roman" w:hAnsi="Times New Roman" w:cs="Times New Roman"/>
          <w:sz w:val="28"/>
          <w:szCs w:val="28"/>
        </w:rPr>
        <w:t>округа</w:t>
      </w:r>
      <w:r w:rsidR="00EC4B3D" w:rsidRPr="001D196B">
        <w:rPr>
          <w:rFonts w:ascii="Times New Roman" w:hAnsi="Times New Roman" w:cs="Times New Roman"/>
          <w:sz w:val="28"/>
          <w:szCs w:val="28"/>
        </w:rPr>
        <w:t xml:space="preserve"> </w:t>
      </w:r>
      <w:r w:rsidR="0086585B">
        <w:rPr>
          <w:rFonts w:ascii="Times New Roman" w:hAnsi="Times New Roman" w:cs="Times New Roman"/>
          <w:sz w:val="28"/>
          <w:szCs w:val="28"/>
        </w:rPr>
        <w:t xml:space="preserve">Пермского края </w:t>
      </w:r>
      <w:r w:rsidR="00EC4B3D" w:rsidRPr="001D196B">
        <w:rPr>
          <w:rFonts w:ascii="Times New Roman" w:hAnsi="Times New Roman" w:cs="Times New Roman"/>
          <w:sz w:val="28"/>
          <w:szCs w:val="28"/>
        </w:rPr>
        <w:t xml:space="preserve">от </w:t>
      </w:r>
      <w:r w:rsidR="0074707D">
        <w:rPr>
          <w:rFonts w:ascii="Times New Roman" w:hAnsi="Times New Roman" w:cs="Times New Roman"/>
          <w:sz w:val="28"/>
          <w:szCs w:val="28"/>
        </w:rPr>
        <w:t>23</w:t>
      </w:r>
      <w:r w:rsidR="008E5E90">
        <w:rPr>
          <w:rFonts w:ascii="Times New Roman" w:hAnsi="Times New Roman" w:cs="Times New Roman"/>
          <w:sz w:val="28"/>
          <w:szCs w:val="28"/>
        </w:rPr>
        <w:t xml:space="preserve"> декабря </w:t>
      </w:r>
      <w:r w:rsidR="0074707D">
        <w:rPr>
          <w:rFonts w:ascii="Times New Roman" w:hAnsi="Times New Roman" w:cs="Times New Roman"/>
          <w:sz w:val="28"/>
          <w:szCs w:val="28"/>
        </w:rPr>
        <w:t>2019</w:t>
      </w:r>
      <w:r w:rsidR="00EC4B3D" w:rsidRPr="001D196B">
        <w:rPr>
          <w:rFonts w:ascii="Times New Roman" w:hAnsi="Times New Roman" w:cs="Times New Roman"/>
          <w:sz w:val="28"/>
          <w:szCs w:val="28"/>
        </w:rPr>
        <w:t xml:space="preserve"> </w:t>
      </w:r>
      <w:r w:rsidR="001D196B" w:rsidRPr="001D196B">
        <w:rPr>
          <w:rFonts w:ascii="Times New Roman" w:hAnsi="Times New Roman" w:cs="Times New Roman"/>
          <w:sz w:val="28"/>
          <w:szCs w:val="28"/>
        </w:rPr>
        <w:t>№</w:t>
      </w:r>
      <w:r w:rsidR="000E50DB">
        <w:rPr>
          <w:rFonts w:ascii="Times New Roman" w:hAnsi="Times New Roman" w:cs="Times New Roman"/>
          <w:sz w:val="28"/>
          <w:szCs w:val="28"/>
        </w:rPr>
        <w:t xml:space="preserve"> </w:t>
      </w:r>
      <w:r w:rsidR="0074707D">
        <w:rPr>
          <w:rFonts w:ascii="Times New Roman" w:hAnsi="Times New Roman" w:cs="Times New Roman"/>
          <w:sz w:val="28"/>
          <w:szCs w:val="28"/>
        </w:rPr>
        <w:t>53</w:t>
      </w:r>
      <w:r w:rsidR="001D196B" w:rsidRPr="001D196B">
        <w:rPr>
          <w:rFonts w:ascii="Times New Roman" w:hAnsi="Times New Roman" w:cs="Times New Roman"/>
          <w:sz w:val="28"/>
          <w:szCs w:val="28"/>
        </w:rPr>
        <w:t xml:space="preserve"> </w:t>
      </w:r>
      <w:r w:rsidR="00EC4B3D" w:rsidRPr="001D196B">
        <w:rPr>
          <w:rFonts w:ascii="Times New Roman" w:hAnsi="Times New Roman" w:cs="Times New Roman"/>
          <w:sz w:val="28"/>
          <w:szCs w:val="28"/>
        </w:rPr>
        <w:t>«Об</w:t>
      </w:r>
      <w:r w:rsidR="0074707D">
        <w:rPr>
          <w:rFonts w:ascii="Times New Roman" w:hAnsi="Times New Roman" w:cs="Times New Roman"/>
          <w:sz w:val="28"/>
          <w:szCs w:val="28"/>
        </w:rPr>
        <w:t xml:space="preserve"> учреждении управления имущественных и земельных отношений администрации </w:t>
      </w:r>
      <w:proofErr w:type="spellStart"/>
      <w:r w:rsidR="0074707D">
        <w:rPr>
          <w:rFonts w:ascii="Times New Roman" w:hAnsi="Times New Roman" w:cs="Times New Roman"/>
          <w:sz w:val="28"/>
          <w:szCs w:val="28"/>
        </w:rPr>
        <w:t>Ординского</w:t>
      </w:r>
      <w:proofErr w:type="spellEnd"/>
      <w:r w:rsidR="0074707D">
        <w:rPr>
          <w:rFonts w:ascii="Times New Roman" w:hAnsi="Times New Roman" w:cs="Times New Roman"/>
          <w:sz w:val="28"/>
          <w:szCs w:val="28"/>
        </w:rPr>
        <w:t xml:space="preserve"> муниципального округа Пермского края и</w:t>
      </w:r>
      <w:r w:rsidR="00EC4B3D" w:rsidRPr="001D196B">
        <w:rPr>
          <w:rFonts w:ascii="Times New Roman" w:hAnsi="Times New Roman" w:cs="Times New Roman"/>
          <w:sz w:val="28"/>
          <w:szCs w:val="28"/>
        </w:rPr>
        <w:t xml:space="preserve"> утверждении Положения </w:t>
      </w:r>
      <w:r w:rsidR="0074707D">
        <w:rPr>
          <w:rFonts w:ascii="Times New Roman" w:hAnsi="Times New Roman" w:cs="Times New Roman"/>
          <w:sz w:val="28"/>
          <w:szCs w:val="28"/>
        </w:rPr>
        <w:t xml:space="preserve">об управлении имущественных и земельных отношений администрации </w:t>
      </w:r>
      <w:proofErr w:type="spellStart"/>
      <w:r w:rsidR="0074707D">
        <w:rPr>
          <w:rFonts w:ascii="Times New Roman" w:hAnsi="Times New Roman" w:cs="Times New Roman"/>
          <w:sz w:val="28"/>
          <w:szCs w:val="28"/>
        </w:rPr>
        <w:t>Ординского</w:t>
      </w:r>
      <w:proofErr w:type="spellEnd"/>
      <w:r w:rsidR="0074707D">
        <w:rPr>
          <w:rFonts w:ascii="Times New Roman" w:hAnsi="Times New Roman" w:cs="Times New Roman"/>
          <w:sz w:val="28"/>
          <w:szCs w:val="28"/>
        </w:rPr>
        <w:t xml:space="preserve"> муниципального округа Пермского края</w:t>
      </w:r>
      <w:r w:rsidR="00EC4B3D" w:rsidRPr="001D196B">
        <w:rPr>
          <w:rFonts w:ascii="Times New Roman" w:hAnsi="Times New Roman" w:cs="Times New Roman"/>
          <w:sz w:val="28"/>
          <w:szCs w:val="28"/>
        </w:rPr>
        <w:t>».</w:t>
      </w:r>
    </w:p>
    <w:p w:rsidR="00EC4B3D" w:rsidRPr="001D196B" w:rsidRDefault="00EC4B3D" w:rsidP="00CB136D">
      <w:pPr>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4</w:t>
      </w:r>
      <w:r w:rsidRPr="001D196B">
        <w:rPr>
          <w:rFonts w:ascii="Times New Roman" w:hAnsi="Times New Roman" w:cs="Times New Roman"/>
          <w:sz w:val="28"/>
          <w:szCs w:val="28"/>
        </w:rPr>
        <w:t xml:space="preserve">. Предметом муниципального земельного контроля является проверка соблюдения требований законодательства при использовании земель </w:t>
      </w:r>
      <w:proofErr w:type="spellStart"/>
      <w:r w:rsidR="005761FB"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86585B">
        <w:rPr>
          <w:rFonts w:ascii="Times New Roman" w:hAnsi="Times New Roman" w:cs="Times New Roman"/>
          <w:sz w:val="28"/>
          <w:szCs w:val="28"/>
        </w:rPr>
        <w:t>округа</w:t>
      </w:r>
      <w:r w:rsidRPr="001D196B">
        <w:rPr>
          <w:rFonts w:ascii="Times New Roman" w:hAnsi="Times New Roman" w:cs="Times New Roman"/>
          <w:sz w:val="28"/>
          <w:szCs w:val="28"/>
        </w:rPr>
        <w:t xml:space="preserve"> органами государственной власти, органами местного самоуправления, физическими лицами, юридическими лицами и их руководителями, должностными лицами, индивидуальными предпринимателями.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Муниципальный земельный контроль осуществляется за:</w:t>
      </w:r>
    </w:p>
    <w:p w:rsidR="00EC4B3D" w:rsidRPr="001D196B" w:rsidRDefault="00EC4B3D" w:rsidP="00CB136D">
      <w:pPr>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соблюдением физическими лицами, юридическими лицами и их руководителями, должностными лицами, индивидуальными предпринимателями, органами государственной власти, органами местного самоуправления, земельного законодательства Российской Федерации, </w:t>
      </w:r>
      <w:r w:rsidR="00D800A7">
        <w:rPr>
          <w:rFonts w:ascii="Times New Roman" w:hAnsi="Times New Roman" w:cs="Times New Roman"/>
          <w:sz w:val="28"/>
          <w:szCs w:val="28"/>
        </w:rPr>
        <w:t xml:space="preserve">законом </w:t>
      </w:r>
      <w:r w:rsidRPr="001D196B">
        <w:rPr>
          <w:rFonts w:ascii="Times New Roman" w:hAnsi="Times New Roman" w:cs="Times New Roman"/>
          <w:sz w:val="28"/>
          <w:szCs w:val="28"/>
        </w:rPr>
        <w:t xml:space="preserve">Пермского края и правовых актов </w:t>
      </w:r>
      <w:proofErr w:type="spellStart"/>
      <w:r w:rsidR="005761FB"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86585B">
        <w:rPr>
          <w:rFonts w:ascii="Times New Roman" w:hAnsi="Times New Roman" w:cs="Times New Roman"/>
          <w:sz w:val="28"/>
          <w:szCs w:val="28"/>
        </w:rPr>
        <w:t>округа</w:t>
      </w:r>
      <w:r w:rsidRPr="001D196B">
        <w:rPr>
          <w:rFonts w:ascii="Times New Roman" w:hAnsi="Times New Roman" w:cs="Times New Roman"/>
          <w:sz w:val="28"/>
          <w:szCs w:val="28"/>
        </w:rPr>
        <w:t xml:space="preserve"> по использованию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соблюдением порядка передачи права пользования земельными участками, находящимися в собственности муниципального образования </w:t>
      </w:r>
      <w:r w:rsidR="00D800A7">
        <w:rPr>
          <w:rFonts w:ascii="Times New Roman" w:hAnsi="Times New Roman" w:cs="Times New Roman"/>
          <w:sz w:val="28"/>
          <w:szCs w:val="28"/>
        </w:rPr>
        <w:t>«</w:t>
      </w:r>
      <w:proofErr w:type="spellStart"/>
      <w:r w:rsidR="005761FB" w:rsidRPr="001D196B">
        <w:rPr>
          <w:rFonts w:ascii="Times New Roman" w:hAnsi="Times New Roman" w:cs="Times New Roman"/>
          <w:sz w:val="28"/>
          <w:szCs w:val="28"/>
        </w:rPr>
        <w:t>Ординский</w:t>
      </w:r>
      <w:proofErr w:type="spellEnd"/>
      <w:r w:rsidR="005761FB" w:rsidRPr="001D196B">
        <w:rPr>
          <w:rFonts w:ascii="Times New Roman" w:hAnsi="Times New Roman" w:cs="Times New Roman"/>
          <w:sz w:val="28"/>
          <w:szCs w:val="28"/>
        </w:rPr>
        <w:t xml:space="preserve"> </w:t>
      </w:r>
      <w:r w:rsidRPr="001D196B">
        <w:rPr>
          <w:rFonts w:ascii="Times New Roman" w:hAnsi="Times New Roman" w:cs="Times New Roman"/>
          <w:sz w:val="28"/>
          <w:szCs w:val="28"/>
        </w:rPr>
        <w:t xml:space="preserve">муниципальный </w:t>
      </w:r>
      <w:r w:rsidR="0086585B">
        <w:rPr>
          <w:rFonts w:ascii="Times New Roman" w:hAnsi="Times New Roman" w:cs="Times New Roman"/>
          <w:sz w:val="28"/>
          <w:szCs w:val="28"/>
        </w:rPr>
        <w:t>округ</w:t>
      </w:r>
      <w:r w:rsidR="00D800A7">
        <w:rPr>
          <w:rFonts w:ascii="Times New Roman" w:hAnsi="Times New Roman" w:cs="Times New Roman"/>
          <w:sz w:val="28"/>
          <w:szCs w:val="28"/>
        </w:rPr>
        <w:t>»</w:t>
      </w:r>
      <w:r w:rsidRPr="001D196B">
        <w:rPr>
          <w:rFonts w:ascii="Times New Roman" w:hAnsi="Times New Roman" w:cs="Times New Roman"/>
          <w:sz w:val="28"/>
          <w:szCs w:val="28"/>
        </w:rPr>
        <w:t xml:space="preserve"> и земельными участками, право распоряжения которыми принадлежит органам местного самоуправления;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соблюдением разрешенного использования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исполнением выданных уполномоченными должностными лицами, осуществляющими муниципальный земельный контроль, предписаний об устранении нарушений требований законодательства по использованию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наличием и сохранностью межевых знаков границ земельных участков, находящихся в муниципальной собственности;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соблюдением особых режимов и ограничений в использовании земель.</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1.5</w:t>
      </w:r>
      <w:r w:rsidR="00EC4B3D" w:rsidRPr="001D196B">
        <w:rPr>
          <w:rFonts w:ascii="Times New Roman" w:hAnsi="Times New Roman" w:cs="Times New Roman"/>
          <w:sz w:val="28"/>
          <w:szCs w:val="28"/>
        </w:rPr>
        <w:t>. Права и обязанности должностных лиц при осуществлении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5</w:t>
      </w:r>
      <w:r w:rsidRPr="001D196B">
        <w:rPr>
          <w:rFonts w:ascii="Times New Roman" w:hAnsi="Times New Roman" w:cs="Times New Roman"/>
          <w:sz w:val="28"/>
          <w:szCs w:val="28"/>
        </w:rPr>
        <w:t>.1. должностные лица, осуществляющие муниципальный земельный контроль (далее - должностные лица), - муниципальные служащие органа муниципального земельного контроля, осуществляющие полномочия по муниципальному земельному контролю;</w:t>
      </w:r>
    </w:p>
    <w:p w:rsidR="00EC4B3D" w:rsidRPr="001D196B" w:rsidRDefault="00EC4B3D" w:rsidP="00230226">
      <w:pPr>
        <w:pStyle w:val="ConsPlusNormal"/>
        <w:spacing w:line="360" w:lineRule="exact"/>
        <w:ind w:firstLine="567"/>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5</w:t>
      </w:r>
      <w:r w:rsidRPr="001D196B">
        <w:rPr>
          <w:rFonts w:ascii="Times New Roman" w:hAnsi="Times New Roman" w:cs="Times New Roman"/>
          <w:sz w:val="28"/>
          <w:szCs w:val="28"/>
        </w:rPr>
        <w:t>.2. Должностные лица органа муниципального земельного контроля при проведении проверок в отношении граждан имеют право:</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 xml:space="preserve">беспрепятственно (при предъявлении служебного удостоверения и копии правового акта </w:t>
      </w:r>
      <w:r w:rsidR="00111EAC">
        <w:rPr>
          <w:rFonts w:ascii="Times New Roman" w:hAnsi="Times New Roman" w:cs="Times New Roman"/>
          <w:sz w:val="28"/>
          <w:szCs w:val="28"/>
        </w:rPr>
        <w:t>управления</w:t>
      </w:r>
      <w:r w:rsidRPr="001D196B">
        <w:rPr>
          <w:rFonts w:ascii="Times New Roman" w:hAnsi="Times New Roman" w:cs="Times New Roman"/>
          <w:sz w:val="28"/>
          <w:szCs w:val="28"/>
        </w:rPr>
        <w:t xml:space="preserve"> имущественных</w:t>
      </w:r>
      <w:r w:rsidR="00111EAC">
        <w:rPr>
          <w:rFonts w:ascii="Times New Roman" w:hAnsi="Times New Roman" w:cs="Times New Roman"/>
          <w:sz w:val="28"/>
          <w:szCs w:val="28"/>
        </w:rPr>
        <w:t xml:space="preserve"> и</w:t>
      </w:r>
      <w:r w:rsidRPr="001D196B">
        <w:rPr>
          <w:rFonts w:ascii="Times New Roman" w:hAnsi="Times New Roman" w:cs="Times New Roman"/>
          <w:sz w:val="28"/>
          <w:szCs w:val="28"/>
        </w:rPr>
        <w:t xml:space="preserve"> земельных отношений </w:t>
      </w:r>
      <w:proofErr w:type="spellStart"/>
      <w:r w:rsidR="00E600E6"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86585B">
        <w:rPr>
          <w:rFonts w:ascii="Times New Roman" w:hAnsi="Times New Roman" w:cs="Times New Roman"/>
          <w:sz w:val="28"/>
          <w:szCs w:val="28"/>
        </w:rPr>
        <w:t>округ</w:t>
      </w:r>
      <w:r w:rsidRPr="001D196B">
        <w:rPr>
          <w:rFonts w:ascii="Times New Roman" w:hAnsi="Times New Roman" w:cs="Times New Roman"/>
          <w:sz w:val="28"/>
          <w:szCs w:val="28"/>
        </w:rPr>
        <w:t>а о назначении проверки</w:t>
      </w:r>
      <w:r w:rsidR="00111EAC">
        <w:rPr>
          <w:rFonts w:ascii="Times New Roman" w:hAnsi="Times New Roman" w:cs="Times New Roman"/>
          <w:sz w:val="28"/>
          <w:szCs w:val="28"/>
        </w:rPr>
        <w:t>)</w:t>
      </w:r>
      <w:r w:rsidRPr="001D196B">
        <w:rPr>
          <w:rFonts w:ascii="Times New Roman" w:hAnsi="Times New Roman" w:cs="Times New Roman"/>
          <w:sz w:val="28"/>
          <w:szCs w:val="28"/>
        </w:rPr>
        <w:t xml:space="preserve"> получать доступ на земельные участки и осматривать их;</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осуществлять проверки, предусмотренные настоящим</w:t>
      </w:r>
      <w:r w:rsidR="0073403B">
        <w:rPr>
          <w:rFonts w:ascii="Times New Roman" w:hAnsi="Times New Roman" w:cs="Times New Roman"/>
          <w:sz w:val="28"/>
          <w:szCs w:val="28"/>
        </w:rPr>
        <w:t xml:space="preserve"> Административным</w:t>
      </w:r>
      <w:r w:rsidRPr="001D196B">
        <w:rPr>
          <w:rFonts w:ascii="Times New Roman" w:hAnsi="Times New Roman" w:cs="Times New Roman"/>
          <w:sz w:val="28"/>
          <w:szCs w:val="28"/>
        </w:rPr>
        <w:t xml:space="preserve"> </w:t>
      </w:r>
      <w:r w:rsidR="00475BBA" w:rsidRPr="001D196B">
        <w:rPr>
          <w:rFonts w:ascii="Times New Roman" w:hAnsi="Times New Roman" w:cs="Times New Roman"/>
          <w:sz w:val="28"/>
          <w:szCs w:val="28"/>
        </w:rPr>
        <w:t>Регламентом</w:t>
      </w:r>
      <w:r w:rsidRPr="001D196B">
        <w:rPr>
          <w:rFonts w:ascii="Times New Roman" w:hAnsi="Times New Roman" w:cs="Times New Roman"/>
          <w:sz w:val="28"/>
          <w:szCs w:val="28"/>
        </w:rPr>
        <w:t>;</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граждан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контроль за исполнением указанных предписаний в установленные сроки;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 xml:space="preserve">составлять протоколы об административных правонарушениях в случаях, предусмотренных </w:t>
      </w:r>
      <w:r w:rsidR="0073403B">
        <w:rPr>
          <w:rFonts w:ascii="Times New Roman" w:hAnsi="Times New Roman" w:cs="Times New Roman"/>
          <w:sz w:val="28"/>
          <w:szCs w:val="28"/>
        </w:rPr>
        <w:t>законом Пермского края от 06</w:t>
      </w:r>
      <w:r w:rsidR="008E5E90">
        <w:rPr>
          <w:rFonts w:ascii="Times New Roman" w:hAnsi="Times New Roman" w:cs="Times New Roman"/>
          <w:sz w:val="28"/>
          <w:szCs w:val="28"/>
        </w:rPr>
        <w:t xml:space="preserve"> апреля </w:t>
      </w:r>
      <w:r w:rsidR="00665587">
        <w:rPr>
          <w:rFonts w:ascii="Times New Roman" w:hAnsi="Times New Roman" w:cs="Times New Roman"/>
          <w:sz w:val="28"/>
          <w:szCs w:val="28"/>
        </w:rPr>
        <w:t>2015 г. № 460-</w:t>
      </w:r>
      <w:r w:rsidR="0073403B">
        <w:rPr>
          <w:rFonts w:ascii="Times New Roman" w:hAnsi="Times New Roman" w:cs="Times New Roman"/>
          <w:sz w:val="28"/>
          <w:szCs w:val="28"/>
        </w:rPr>
        <w:t>ПК</w:t>
      </w:r>
      <w:r w:rsidR="00665587">
        <w:rPr>
          <w:rFonts w:ascii="Times New Roman" w:hAnsi="Times New Roman" w:cs="Times New Roman"/>
          <w:sz w:val="28"/>
          <w:szCs w:val="28"/>
        </w:rPr>
        <w:t xml:space="preserve"> «Об административных правонарушениях в Пермском крае»</w:t>
      </w:r>
      <w:r w:rsidRPr="001D196B">
        <w:rPr>
          <w:rFonts w:ascii="Times New Roman" w:hAnsi="Times New Roman" w:cs="Times New Roman"/>
          <w:sz w:val="28"/>
          <w:szCs w:val="28"/>
        </w:rPr>
        <w:t>;</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привлекать экспертов и экспертные организации к проведению проверок;</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lastRenderedPageBreak/>
        <w:t>осуществлять взаимодействие с федеральными органами государственного земельного надзора;</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использовать фото-, видео-, аудиотехнику и другую технику для фиксации выявленных нарушений, проведения контрольных замеров земельных участков;</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осуществлять иные права, предусмотренные федеральными законами, законами Пермского края и иными нормативными правовыми актами.</w:t>
      </w:r>
    </w:p>
    <w:p w:rsidR="00EC4B3D" w:rsidRPr="001D196B" w:rsidRDefault="00347799"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1.5</w:t>
      </w:r>
      <w:r w:rsidR="00EC4B3D" w:rsidRPr="001D196B">
        <w:rPr>
          <w:rFonts w:ascii="Times New Roman" w:hAnsi="Times New Roman" w:cs="Times New Roman"/>
          <w:sz w:val="28"/>
          <w:szCs w:val="28"/>
        </w:rPr>
        <w:t>.3. Должностные лица муниципального земельного контроля при проведении проверок в отношении граждан обязаны:</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соблюдать законодательство Российской Федерации, права и законные интересы гражданина, в отношении которого проводится проверка;</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предоставлять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знакомить гражданина, его уполномоченного представителя с результатами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доказывать обоснованность своих действий при их обжаловании гражданами в порядке, установленном законодательством Российской Федерации;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соблюдать сроки проведения проверок, установленные настоящим Порядком;</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не требовать от гражданина документы и иные сведения, представление которых не предусмотрено законодательством Российской Федерации и Пермского края;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выполнять иные обязанности, предусмотренные законодательством Россий</w:t>
      </w:r>
      <w:r w:rsidR="00261486">
        <w:rPr>
          <w:rFonts w:ascii="Times New Roman" w:hAnsi="Times New Roman" w:cs="Times New Roman"/>
          <w:sz w:val="28"/>
          <w:szCs w:val="28"/>
        </w:rPr>
        <w:t>ской Федерации и Пермского края, и иными нормативными правовыми актами.</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1.6</w:t>
      </w:r>
      <w:r w:rsidR="00EC4B3D" w:rsidRPr="001D196B">
        <w:rPr>
          <w:rFonts w:ascii="Times New Roman" w:hAnsi="Times New Roman" w:cs="Times New Roman"/>
          <w:sz w:val="28"/>
          <w:szCs w:val="28"/>
        </w:rPr>
        <w:t>. Права и обязанности лиц, в отношении которых осуществляются мероприятия по муниципальному земельному контролю:</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1.6</w:t>
      </w:r>
      <w:r w:rsidR="00EC4B3D" w:rsidRPr="001D196B">
        <w:rPr>
          <w:rFonts w:ascii="Times New Roman" w:hAnsi="Times New Roman" w:cs="Times New Roman"/>
          <w:sz w:val="28"/>
          <w:szCs w:val="28"/>
        </w:rPr>
        <w:t>.1.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имеют право:</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непосредственно присутствовать при проведении мероприятий по муниципальному земельному контролю, давать объяснения по вопросам, относящимся к предмету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получать разъяснения о своих правах и обязанностях;</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обжаловать действия (бездействие) должностных лиц у вышестоящего руководителя, а также в административном и судебном порядках в соответствии с действующим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осуществлять иные права, предусмотренные законодательством;</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1.6</w:t>
      </w:r>
      <w:r w:rsidR="00EC4B3D" w:rsidRPr="001D196B">
        <w:rPr>
          <w:rFonts w:ascii="Times New Roman" w:hAnsi="Times New Roman" w:cs="Times New Roman"/>
          <w:sz w:val="28"/>
          <w:szCs w:val="28"/>
        </w:rPr>
        <w:t>.2.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обязаны: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обеспечить свое присутствие при проведении мероприятий по муниципальному земельному контролю;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обеспечить доступ должностных лиц, осуществляющих муниципальный земельный контроль, на земельные участки для проведения мероприятий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представлять сведения, материалы и документы, необходимые для осуществления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выполнять иные обязанности, предусмотренные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7</w:t>
      </w:r>
      <w:r w:rsidRPr="001D196B">
        <w:rPr>
          <w:rFonts w:ascii="Times New Roman" w:hAnsi="Times New Roman" w:cs="Times New Roman"/>
          <w:sz w:val="28"/>
          <w:szCs w:val="28"/>
        </w:rPr>
        <w:t xml:space="preserve">. Результатом осуществления муниципального земельного контроля является соблюдение физическими лицами, юридическими лицами и их руководителями, должностными лицами, индивидуальными предпринимателями, органами исполнительной власти, органами местного самоуправления требований законодательства при использовании земель </w:t>
      </w:r>
      <w:proofErr w:type="spellStart"/>
      <w:r w:rsidR="001133C0"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EB1434">
        <w:rPr>
          <w:rFonts w:ascii="Times New Roman" w:hAnsi="Times New Roman" w:cs="Times New Roman"/>
          <w:sz w:val="28"/>
          <w:szCs w:val="28"/>
        </w:rPr>
        <w:t>округа</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11EAC" w:rsidRDefault="00EC4B3D" w:rsidP="00CB136D">
      <w:pPr>
        <w:pStyle w:val="a5"/>
        <w:spacing w:line="360" w:lineRule="exact"/>
        <w:jc w:val="center"/>
        <w:rPr>
          <w:rFonts w:ascii="Times New Roman" w:hAnsi="Times New Roman" w:cs="Times New Roman"/>
          <w:b/>
          <w:sz w:val="28"/>
          <w:szCs w:val="28"/>
        </w:rPr>
      </w:pPr>
      <w:bookmarkStart w:id="2" w:name="Par118"/>
      <w:bookmarkEnd w:id="2"/>
      <w:r w:rsidRPr="00111EAC">
        <w:rPr>
          <w:rFonts w:ascii="Times New Roman" w:hAnsi="Times New Roman" w:cs="Times New Roman"/>
          <w:b/>
          <w:sz w:val="28"/>
          <w:szCs w:val="28"/>
        </w:rPr>
        <w:t>II. Требования к порядку осуществления муниципального</w:t>
      </w:r>
    </w:p>
    <w:p w:rsidR="00EC4B3D" w:rsidRDefault="00EC4B3D" w:rsidP="00CB136D">
      <w:pPr>
        <w:pStyle w:val="a5"/>
        <w:spacing w:line="360" w:lineRule="exact"/>
        <w:jc w:val="center"/>
        <w:rPr>
          <w:rFonts w:ascii="Times New Roman" w:hAnsi="Times New Roman" w:cs="Times New Roman"/>
          <w:b/>
          <w:sz w:val="28"/>
          <w:szCs w:val="28"/>
        </w:rPr>
      </w:pPr>
      <w:r w:rsidRPr="00111EAC">
        <w:rPr>
          <w:rFonts w:ascii="Times New Roman" w:hAnsi="Times New Roman" w:cs="Times New Roman"/>
          <w:b/>
          <w:sz w:val="28"/>
          <w:szCs w:val="28"/>
        </w:rPr>
        <w:t>земельного контроля</w:t>
      </w:r>
    </w:p>
    <w:p w:rsidR="00674F33" w:rsidRPr="001D196B" w:rsidRDefault="00674F33" w:rsidP="00CB136D">
      <w:pPr>
        <w:pStyle w:val="a5"/>
        <w:spacing w:line="360" w:lineRule="exact"/>
        <w:jc w:val="center"/>
        <w:rPr>
          <w:rFonts w:ascii="Times New Roman" w:hAnsi="Times New Roman" w:cs="Times New Roman"/>
          <w:b/>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 Порядок информирования об осуществлении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2.1.1. информация об органе муниципального земельного контроля:</w:t>
      </w:r>
    </w:p>
    <w:p w:rsidR="001133C0" w:rsidRPr="00674F33" w:rsidRDefault="00111EAC" w:rsidP="00474A20">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lastRenderedPageBreak/>
        <w:t>Управление</w:t>
      </w:r>
      <w:r w:rsidR="00EC4B3D" w:rsidRPr="001D196B">
        <w:rPr>
          <w:rFonts w:ascii="Times New Roman" w:hAnsi="Times New Roman" w:cs="Times New Roman"/>
          <w:sz w:val="28"/>
          <w:szCs w:val="28"/>
        </w:rPr>
        <w:t xml:space="preserve"> имущественных</w:t>
      </w:r>
      <w:r w:rsidR="001133C0" w:rsidRPr="001D196B">
        <w:rPr>
          <w:rFonts w:ascii="Times New Roman" w:hAnsi="Times New Roman" w:cs="Times New Roman"/>
          <w:sz w:val="28"/>
          <w:szCs w:val="28"/>
        </w:rPr>
        <w:t xml:space="preserve"> и</w:t>
      </w:r>
      <w:r w:rsidR="00EC4B3D" w:rsidRPr="001D196B">
        <w:rPr>
          <w:rFonts w:ascii="Times New Roman" w:hAnsi="Times New Roman" w:cs="Times New Roman"/>
          <w:sz w:val="28"/>
          <w:szCs w:val="28"/>
        </w:rPr>
        <w:t xml:space="preserve"> земельных отношений </w:t>
      </w:r>
      <w:proofErr w:type="spellStart"/>
      <w:r w:rsidR="001133C0" w:rsidRPr="001D196B">
        <w:rPr>
          <w:rFonts w:ascii="Times New Roman" w:hAnsi="Times New Roman" w:cs="Times New Roman"/>
          <w:sz w:val="28"/>
          <w:szCs w:val="28"/>
        </w:rPr>
        <w:t>Ординского</w:t>
      </w:r>
      <w:proofErr w:type="spellEnd"/>
      <w:r w:rsidR="00EC4B3D" w:rsidRPr="001D196B">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00EC4B3D" w:rsidRPr="001D196B">
        <w:rPr>
          <w:rFonts w:ascii="Times New Roman" w:hAnsi="Times New Roman" w:cs="Times New Roman"/>
          <w:sz w:val="28"/>
          <w:szCs w:val="28"/>
        </w:rPr>
        <w:t xml:space="preserve">: </w:t>
      </w:r>
      <w:r w:rsidR="001133C0" w:rsidRPr="001D196B">
        <w:rPr>
          <w:rFonts w:ascii="Times New Roman" w:hAnsi="Times New Roman" w:cs="Times New Roman"/>
          <w:sz w:val="28"/>
          <w:szCs w:val="28"/>
        </w:rPr>
        <w:t xml:space="preserve">Пермский край, </w:t>
      </w:r>
      <w:proofErr w:type="spellStart"/>
      <w:r w:rsidR="001133C0" w:rsidRPr="001D196B">
        <w:rPr>
          <w:rFonts w:ascii="Times New Roman" w:hAnsi="Times New Roman" w:cs="Times New Roman"/>
          <w:sz w:val="28"/>
          <w:szCs w:val="28"/>
        </w:rPr>
        <w:t>Ординский</w:t>
      </w:r>
      <w:proofErr w:type="spellEnd"/>
      <w:r w:rsidR="001133C0" w:rsidRPr="001D196B">
        <w:rPr>
          <w:rFonts w:ascii="Times New Roman" w:hAnsi="Times New Roman" w:cs="Times New Roman"/>
          <w:sz w:val="28"/>
          <w:szCs w:val="28"/>
        </w:rPr>
        <w:t xml:space="preserve"> район, с. Орда</w:t>
      </w:r>
      <w:r w:rsidR="00EC4B3D" w:rsidRPr="001D196B">
        <w:rPr>
          <w:rFonts w:ascii="Times New Roman" w:hAnsi="Times New Roman" w:cs="Times New Roman"/>
          <w:sz w:val="28"/>
          <w:szCs w:val="28"/>
        </w:rPr>
        <w:t xml:space="preserve">, ул. </w:t>
      </w:r>
      <w:r w:rsidR="001133C0" w:rsidRPr="001D196B">
        <w:rPr>
          <w:rFonts w:ascii="Times New Roman" w:hAnsi="Times New Roman" w:cs="Times New Roman"/>
          <w:sz w:val="28"/>
          <w:szCs w:val="28"/>
        </w:rPr>
        <w:t>Советская, 12</w:t>
      </w:r>
      <w:r w:rsidR="00EC4B3D" w:rsidRPr="001D196B">
        <w:rPr>
          <w:rFonts w:ascii="Times New Roman" w:hAnsi="Times New Roman" w:cs="Times New Roman"/>
          <w:sz w:val="28"/>
          <w:szCs w:val="28"/>
        </w:rPr>
        <w:t>,</w:t>
      </w:r>
      <w:r w:rsidR="00261486">
        <w:rPr>
          <w:rFonts w:ascii="Times New Roman" w:hAnsi="Times New Roman" w:cs="Times New Roman"/>
          <w:sz w:val="28"/>
          <w:szCs w:val="28"/>
        </w:rPr>
        <w:t xml:space="preserve"> </w:t>
      </w:r>
      <w:proofErr w:type="spellStart"/>
      <w:r w:rsidR="00261486">
        <w:rPr>
          <w:rFonts w:ascii="Times New Roman" w:hAnsi="Times New Roman" w:cs="Times New Roman"/>
          <w:sz w:val="28"/>
          <w:szCs w:val="28"/>
        </w:rPr>
        <w:t>каб</w:t>
      </w:r>
      <w:proofErr w:type="spellEnd"/>
      <w:r w:rsidR="00261486">
        <w:rPr>
          <w:rFonts w:ascii="Times New Roman" w:hAnsi="Times New Roman" w:cs="Times New Roman"/>
          <w:sz w:val="28"/>
          <w:szCs w:val="28"/>
        </w:rPr>
        <w:t>. 214,</w:t>
      </w:r>
      <w:r w:rsidR="00EC4B3D" w:rsidRPr="001D196B">
        <w:rPr>
          <w:rFonts w:ascii="Times New Roman" w:hAnsi="Times New Roman" w:cs="Times New Roman"/>
          <w:sz w:val="28"/>
          <w:szCs w:val="28"/>
        </w:rPr>
        <w:t xml:space="preserve"> т</w:t>
      </w:r>
      <w:r w:rsidR="00EC4B3D" w:rsidRPr="006302B6">
        <w:rPr>
          <w:rFonts w:ascii="Times New Roman" w:hAnsi="Times New Roman" w:cs="Times New Roman"/>
          <w:sz w:val="28"/>
          <w:szCs w:val="28"/>
        </w:rPr>
        <w:t xml:space="preserve">. </w:t>
      </w:r>
      <w:r w:rsidRPr="006302B6">
        <w:rPr>
          <w:rFonts w:ascii="Times New Roman" w:hAnsi="Times New Roman" w:cs="Times New Roman"/>
          <w:sz w:val="28"/>
          <w:szCs w:val="28"/>
        </w:rPr>
        <w:t>2-03-21</w:t>
      </w:r>
      <w:r w:rsidR="00EC4B3D" w:rsidRPr="001D196B">
        <w:rPr>
          <w:rFonts w:ascii="Times New Roman" w:hAnsi="Times New Roman" w:cs="Times New Roman"/>
          <w:sz w:val="28"/>
          <w:szCs w:val="28"/>
        </w:rPr>
        <w:t xml:space="preserve"> адрес электронной почты: </w:t>
      </w:r>
      <w:r w:rsidR="004E680F" w:rsidRPr="001D196B">
        <w:rPr>
          <w:rFonts w:ascii="Times New Roman" w:hAnsi="Times New Roman" w:cs="Times New Roman"/>
          <w:sz w:val="28"/>
          <w:szCs w:val="28"/>
        </w:rPr>
        <w:t>«</w:t>
      </w:r>
      <w:r w:rsidR="001133C0" w:rsidRPr="001D196B">
        <w:rPr>
          <w:rFonts w:ascii="Times New Roman" w:hAnsi="Times New Roman" w:cs="Times New Roman"/>
          <w:sz w:val="28"/>
          <w:szCs w:val="28"/>
        </w:rPr>
        <w:t>orda-econom@mail.ru».</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Режим работы </w:t>
      </w:r>
      <w:r w:rsidR="009902D8">
        <w:rPr>
          <w:rFonts w:ascii="Times New Roman" w:hAnsi="Times New Roman" w:cs="Times New Roman"/>
          <w:sz w:val="28"/>
          <w:szCs w:val="28"/>
        </w:rPr>
        <w:t>управления</w:t>
      </w:r>
      <w:r w:rsidRPr="001D196B">
        <w:rPr>
          <w:rFonts w:ascii="Times New Roman" w:hAnsi="Times New Roman" w:cs="Times New Roman"/>
          <w:sz w:val="28"/>
          <w:szCs w:val="28"/>
        </w:rPr>
        <w:t xml:space="preserve"> имущественных</w:t>
      </w:r>
      <w:r w:rsidR="001133C0" w:rsidRPr="001D196B">
        <w:rPr>
          <w:rFonts w:ascii="Times New Roman" w:hAnsi="Times New Roman" w:cs="Times New Roman"/>
          <w:sz w:val="28"/>
          <w:szCs w:val="28"/>
        </w:rPr>
        <w:t xml:space="preserve"> и</w:t>
      </w:r>
      <w:r w:rsidRPr="001D196B">
        <w:rPr>
          <w:rFonts w:ascii="Times New Roman" w:hAnsi="Times New Roman" w:cs="Times New Roman"/>
          <w:sz w:val="28"/>
          <w:szCs w:val="28"/>
        </w:rPr>
        <w:t xml:space="preserve"> земельных отношений </w:t>
      </w:r>
      <w:proofErr w:type="spellStart"/>
      <w:r w:rsidR="001133C0"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9902D8">
        <w:rPr>
          <w:rFonts w:ascii="Times New Roman" w:hAnsi="Times New Roman" w:cs="Times New Roman"/>
          <w:sz w:val="28"/>
          <w:szCs w:val="28"/>
        </w:rPr>
        <w:t>округа</w:t>
      </w:r>
      <w:r w:rsidRPr="001D196B">
        <w:rPr>
          <w:rFonts w:ascii="Times New Roman" w:hAnsi="Times New Roman" w:cs="Times New Roman"/>
          <w:sz w:val="28"/>
          <w:szCs w:val="28"/>
        </w:rPr>
        <w:t>: понедельник</w:t>
      </w:r>
      <w:r w:rsidR="000B67C7" w:rsidRPr="001D196B">
        <w:rPr>
          <w:rFonts w:ascii="Times New Roman" w:hAnsi="Times New Roman" w:cs="Times New Roman"/>
          <w:sz w:val="28"/>
          <w:szCs w:val="28"/>
        </w:rPr>
        <w:t xml:space="preserve"> -</w:t>
      </w:r>
      <w:r w:rsidR="001133C0" w:rsidRPr="001D196B">
        <w:rPr>
          <w:rFonts w:ascii="Times New Roman" w:hAnsi="Times New Roman" w:cs="Times New Roman"/>
          <w:sz w:val="28"/>
          <w:szCs w:val="28"/>
        </w:rPr>
        <w:t xml:space="preserve"> пятница</w:t>
      </w:r>
      <w:r w:rsidRPr="001D196B">
        <w:rPr>
          <w:rFonts w:ascii="Times New Roman" w:hAnsi="Times New Roman" w:cs="Times New Roman"/>
          <w:sz w:val="28"/>
          <w:szCs w:val="28"/>
        </w:rPr>
        <w:t xml:space="preserve"> - с </w:t>
      </w:r>
      <w:r w:rsidR="001133C0" w:rsidRPr="001D196B">
        <w:rPr>
          <w:rFonts w:ascii="Times New Roman" w:hAnsi="Times New Roman" w:cs="Times New Roman"/>
          <w:sz w:val="28"/>
          <w:szCs w:val="28"/>
        </w:rPr>
        <w:t>9</w:t>
      </w:r>
      <w:r w:rsidRPr="001D196B">
        <w:rPr>
          <w:rFonts w:ascii="Times New Roman" w:hAnsi="Times New Roman" w:cs="Times New Roman"/>
          <w:sz w:val="28"/>
          <w:szCs w:val="28"/>
        </w:rPr>
        <w:t>.00 час. до 17</w:t>
      </w:r>
      <w:r w:rsidR="001133C0" w:rsidRPr="001D196B">
        <w:rPr>
          <w:rFonts w:ascii="Times New Roman" w:hAnsi="Times New Roman" w:cs="Times New Roman"/>
          <w:sz w:val="28"/>
          <w:szCs w:val="28"/>
        </w:rPr>
        <w:t xml:space="preserve">.00 </w:t>
      </w:r>
      <w:proofErr w:type="gramStart"/>
      <w:r w:rsidR="001133C0" w:rsidRPr="001D196B">
        <w:rPr>
          <w:rFonts w:ascii="Times New Roman" w:hAnsi="Times New Roman" w:cs="Times New Roman"/>
          <w:sz w:val="28"/>
          <w:szCs w:val="28"/>
        </w:rPr>
        <w:t>час.,</w:t>
      </w:r>
      <w:proofErr w:type="gramEnd"/>
      <w:r w:rsidR="001133C0" w:rsidRPr="001D196B">
        <w:rPr>
          <w:rFonts w:ascii="Times New Roman" w:hAnsi="Times New Roman" w:cs="Times New Roman"/>
          <w:sz w:val="28"/>
          <w:szCs w:val="28"/>
        </w:rPr>
        <w:t xml:space="preserve"> перерыв на обед - с 13</w:t>
      </w:r>
      <w:r w:rsidRPr="001D196B">
        <w:rPr>
          <w:rFonts w:ascii="Times New Roman" w:hAnsi="Times New Roman" w:cs="Times New Roman"/>
          <w:sz w:val="28"/>
          <w:szCs w:val="28"/>
        </w:rPr>
        <w:t>.00 час. до 1</w:t>
      </w:r>
      <w:r w:rsidR="001133C0" w:rsidRPr="001D196B">
        <w:rPr>
          <w:rFonts w:ascii="Times New Roman" w:hAnsi="Times New Roman" w:cs="Times New Roman"/>
          <w:sz w:val="28"/>
          <w:szCs w:val="28"/>
        </w:rPr>
        <w:t xml:space="preserve">4.00 </w:t>
      </w:r>
      <w:r w:rsidRPr="001D196B">
        <w:rPr>
          <w:rFonts w:ascii="Times New Roman" w:hAnsi="Times New Roman" w:cs="Times New Roman"/>
          <w:sz w:val="28"/>
          <w:szCs w:val="28"/>
        </w:rPr>
        <w:t>час., суббота, воскресенье - выходные дни;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2.1.2. настоящий Административный регламент, сведения об адресе и контактных телефонах должностных лиц органа муниципального земельного контроля, ежегодные  планы проведения проверок при осуществлении муниципального земельного контроля, информация о результатах проверок доводятся до сведения заинтересованных лиц посредством размещения на официальном сайте муниципального образования </w:t>
      </w:r>
      <w:proofErr w:type="spellStart"/>
      <w:r w:rsidR="001133C0" w:rsidRPr="001D196B">
        <w:rPr>
          <w:rFonts w:ascii="Times New Roman" w:hAnsi="Times New Roman" w:cs="Times New Roman"/>
          <w:sz w:val="28"/>
          <w:szCs w:val="28"/>
        </w:rPr>
        <w:t>Ординский</w:t>
      </w:r>
      <w:proofErr w:type="spellEnd"/>
      <w:r w:rsidR="001133C0" w:rsidRPr="001D196B">
        <w:rPr>
          <w:rFonts w:ascii="Times New Roman" w:hAnsi="Times New Roman" w:cs="Times New Roman"/>
          <w:sz w:val="28"/>
          <w:szCs w:val="28"/>
        </w:rPr>
        <w:t xml:space="preserve"> </w:t>
      </w:r>
      <w:r w:rsidRPr="001D196B">
        <w:rPr>
          <w:rFonts w:ascii="Times New Roman" w:hAnsi="Times New Roman" w:cs="Times New Roman"/>
          <w:sz w:val="28"/>
          <w:szCs w:val="28"/>
        </w:rPr>
        <w:t xml:space="preserve">муниципальный </w:t>
      </w:r>
      <w:r w:rsidR="00EB1434">
        <w:rPr>
          <w:rFonts w:ascii="Times New Roman" w:hAnsi="Times New Roman" w:cs="Times New Roman"/>
          <w:sz w:val="28"/>
          <w:szCs w:val="28"/>
        </w:rPr>
        <w:t>округ</w:t>
      </w:r>
      <w:r w:rsidRPr="001D196B">
        <w:rPr>
          <w:rFonts w:ascii="Times New Roman" w:hAnsi="Times New Roman" w:cs="Times New Roman"/>
          <w:sz w:val="28"/>
          <w:szCs w:val="28"/>
        </w:rPr>
        <w:t xml:space="preserve"> в информационно-телекоммуникационной сети Интернет (http://www. </w:t>
      </w:r>
      <w:proofErr w:type="spellStart"/>
      <w:r w:rsidR="001133C0" w:rsidRPr="001D196B">
        <w:rPr>
          <w:rFonts w:ascii="Times New Roman" w:hAnsi="Times New Roman" w:cs="Times New Roman"/>
          <w:sz w:val="28"/>
          <w:szCs w:val="28"/>
          <w:lang w:val="en-US"/>
        </w:rPr>
        <w:t>orda</w:t>
      </w:r>
      <w:proofErr w:type="spellEnd"/>
      <w:r w:rsidRPr="001D196B">
        <w:rPr>
          <w:rFonts w:ascii="Times New Roman" w:hAnsi="Times New Roman" w:cs="Times New Roman"/>
          <w:sz w:val="28"/>
          <w:szCs w:val="28"/>
        </w:rPr>
        <w:t xml:space="preserve">.permarea.ru), а также в федеральной государственной информационной системе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Единый портал государственных и муниципальных услуг (функций)</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(http://www.gosuslugi.ru);</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2.1.3. для получения информации, консультаций, справок по вопросам осуществления муниципального земельного контроля заинтересованные лица могут обращаться непосредственно к должностным лицам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2.1.4. информация, консультации, справки по вопросам осуществления муниципального земельного контроля предоставляются должностными лицами органа муниципального земельного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2.1.5. индивидуальное устное информирование по вопросам осуществления муниципального земельного контроля осуществляется должностными лицами органа муниципального земельного контроля при обращении граждан за информацией лично или по телефону.</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Индивидуальное письменное информирование по вопросам муниципального земельного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2.2. Срок исполнения мероприятий по осуществлению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2.2.1. периодичность осуществления муниципального земельного контроля определяется ежегодными планами проведения плановых проверок по осуществлению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2.2.2. проверка при осуществлении муниципального земельного контроля проводится в сроки, установленные приказом руководителя органа муниципального земельного контроля о проведении проверки, и не может превышать 20 рабочих дней.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3" w:name="Par140"/>
      <w:bookmarkEnd w:id="3"/>
      <w:r w:rsidRPr="001D196B">
        <w:rPr>
          <w:rFonts w:ascii="Times New Roman" w:hAnsi="Times New Roman" w:cs="Times New Roman"/>
          <w:b/>
          <w:sz w:val="28"/>
          <w:szCs w:val="28"/>
        </w:rPr>
        <w:t>III. Состав, последовательность и сроки выполнения</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административных процедур (действий), требования к порядку</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их выполнения, в том числе особенности выполнения</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административных процедур (действий) в электронной форме</w:t>
      </w:r>
    </w:p>
    <w:p w:rsidR="004E680F" w:rsidRPr="001D196B" w:rsidRDefault="004E680F" w:rsidP="00CB136D">
      <w:pPr>
        <w:pStyle w:val="a5"/>
        <w:spacing w:line="360" w:lineRule="exact"/>
        <w:jc w:val="center"/>
        <w:rPr>
          <w:rFonts w:ascii="Times New Roman" w:hAnsi="Times New Roman" w:cs="Times New Roman"/>
          <w:b/>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3.1. Состав административных процедур (действий).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Осуществление муниципального земельного контроля включает следующие административные процедуры: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принятие приказа о проведении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организация и проведение 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организация и проведение внеплановой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оформление результатов проведения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принятие мер по результатам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 Принятие приказа о проведении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3.2.1. муниципальный земельный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физическими лицами требований, установленных федеральным законодательством и законодательством Пермского края (далее - обязательные требования), и требований по использованию земель, установленных правовыми актами </w:t>
      </w:r>
      <w:proofErr w:type="spellStart"/>
      <w:r w:rsidR="000B67C7"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9902D8">
        <w:rPr>
          <w:rFonts w:ascii="Times New Roman" w:hAnsi="Times New Roman" w:cs="Times New Roman"/>
          <w:sz w:val="28"/>
          <w:szCs w:val="28"/>
        </w:rPr>
        <w:t>округ</w:t>
      </w:r>
      <w:r w:rsidRPr="001D196B">
        <w:rPr>
          <w:rFonts w:ascii="Times New Roman" w:hAnsi="Times New Roman" w:cs="Times New Roman"/>
          <w:sz w:val="28"/>
          <w:szCs w:val="28"/>
        </w:rPr>
        <w:t xml:space="preserve">а;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3.2.2. плановые проверки соблюдения земельного законодательства юридическими лицами или индивидуальными предпринимателями проводятся на основании утверждаемого руководителем органа муниципального земельного контроля ежегодного плана проверок, разработанного в соответствии с Федеральным </w:t>
      </w:r>
      <w:hyperlink r:id="rId21">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26 декабря 2008 </w:t>
      </w:r>
      <w:r w:rsidR="001D196B" w:rsidRPr="001D196B">
        <w:rPr>
          <w:rFonts w:ascii="Times New Roman" w:hAnsi="Times New Roman" w:cs="Times New Roman"/>
          <w:sz w:val="28"/>
          <w:szCs w:val="28"/>
        </w:rPr>
        <w:t xml:space="preserve"> №</w:t>
      </w:r>
      <w:r w:rsidRPr="001D196B">
        <w:rPr>
          <w:rFonts w:ascii="Times New Roman" w:hAnsi="Times New Roman" w:cs="Times New Roman"/>
          <w:sz w:val="28"/>
          <w:szCs w:val="28"/>
        </w:rPr>
        <w:t xml:space="preserve"> 294-ФЗ </w:t>
      </w:r>
      <w:r w:rsidR="00674F33">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4F33">
        <w:rPr>
          <w:rFonts w:ascii="Times New Roman" w:hAnsi="Times New Roman" w:cs="Times New Roman"/>
          <w:sz w:val="28"/>
          <w:szCs w:val="28"/>
        </w:rPr>
        <w:t>»</w:t>
      </w:r>
      <w:r w:rsidRPr="001D196B">
        <w:rPr>
          <w:rFonts w:ascii="Times New Roman" w:hAnsi="Times New Roman" w:cs="Times New Roman"/>
          <w:sz w:val="28"/>
          <w:szCs w:val="28"/>
        </w:rPr>
        <w:t xml:space="preserve">, по </w:t>
      </w:r>
      <w:hyperlink r:id="rId22">
        <w:r w:rsidRPr="001D196B">
          <w:rPr>
            <w:rStyle w:val="InternetLink"/>
            <w:rFonts w:ascii="Times New Roman" w:hAnsi="Times New Roman" w:cs="Times New Roman"/>
            <w:color w:val="auto"/>
            <w:sz w:val="28"/>
            <w:szCs w:val="28"/>
            <w:u w:val="none"/>
          </w:rPr>
          <w:t>форме</w:t>
        </w:r>
      </w:hyperlink>
      <w:r w:rsidRPr="001D196B">
        <w:rPr>
          <w:rFonts w:ascii="Times New Roman" w:hAnsi="Times New Roman" w:cs="Times New Roman"/>
          <w:sz w:val="28"/>
          <w:szCs w:val="28"/>
        </w:rPr>
        <w:t xml:space="preserve"> и в порядке, которые установлены Постановлением Правительства Российс</w:t>
      </w:r>
      <w:r w:rsidR="00674F33">
        <w:rPr>
          <w:rFonts w:ascii="Times New Roman" w:hAnsi="Times New Roman" w:cs="Times New Roman"/>
          <w:sz w:val="28"/>
          <w:szCs w:val="28"/>
        </w:rPr>
        <w:t>кой Федерации от 30 июня 2010</w:t>
      </w:r>
      <w:r w:rsidRPr="001D196B">
        <w:rPr>
          <w:rFonts w:ascii="Times New Roman" w:hAnsi="Times New Roman" w:cs="Times New Roman"/>
          <w:sz w:val="28"/>
          <w:szCs w:val="28"/>
        </w:rPr>
        <w:t xml:space="preserve">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489 </w:t>
      </w:r>
      <w:r w:rsidR="00674F33">
        <w:rPr>
          <w:rFonts w:ascii="Times New Roman" w:hAnsi="Times New Roman" w:cs="Times New Roman"/>
          <w:sz w:val="28"/>
          <w:szCs w:val="28"/>
        </w:rPr>
        <w:t>«</w:t>
      </w:r>
      <w:r w:rsidRPr="001D196B">
        <w:rPr>
          <w:rFonts w:ascii="Times New Roman" w:hAnsi="Times New Roman" w:cs="Times New Roman"/>
          <w:sz w:val="28"/>
          <w:szCs w:val="28"/>
        </w:rPr>
        <w:t>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государственной регистрации юридического лица, индивидуального предпринимателя;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начала осуществления юридическим лицом, индивидуальным предпринимателем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4B3D" w:rsidRPr="001D196B" w:rsidRDefault="00EC4B3D" w:rsidP="009902D8">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3.2.3. </w:t>
      </w:r>
      <w:r w:rsidR="00665587">
        <w:rPr>
          <w:rFonts w:ascii="Times New Roman" w:eastAsia="Times New Roman" w:hAnsi="Times New Roman" w:cs="Times New Roman"/>
          <w:sz w:val="28"/>
          <w:szCs w:val="28"/>
        </w:rPr>
        <w:t>п</w:t>
      </w:r>
      <w:r w:rsidR="009902D8" w:rsidRPr="009902D8">
        <w:rPr>
          <w:rFonts w:ascii="Times New Roman" w:eastAsia="Times New Roman" w:hAnsi="Times New Roman" w:cs="Times New Roman"/>
          <w:sz w:val="28"/>
          <w:szCs w:val="28"/>
        </w:rPr>
        <w:t>лановые проверки соблюдения земельного законодательства физическими лицами проводятся на основании утверждаемых руководителем органа муниципального земельного контроля ежегодных планов проведения проверок соблюдения земельного законодательства физическими лицами. Основанием для проведения плановой проверки является истечение одного года со дня возникновения прав у гражданина на проверяемый объект земельных отношений</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3.2.4. специалист органа муниципального земельного контроля, ответственный за подготовку планов проверок, формирует проекты планов проверок в следующие сроки: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проекты ежегодных планов проведения плановых проверок юридических лиц и индивидуальных предпринимателей - до 15 мая года, предшествующего году проведения плановых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проекты ежегодных планов проведения проверок соблюдения земельного законодательства физическими лицами - до 1 октября года, предшествующего году проведения плановых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3.2.5. проект ежегодного плана проведения плановых проверок юридических лиц и индивидуальных предпринимателей, направляется на согласование в федеральные органы государственного земельного надзора до 1 июня года, предшествующего году проведения проверок, и до 1 сентября года, предшествующего году проведения плановых проверок направляется в прокуратур</w:t>
      </w:r>
      <w:r w:rsidR="00474A20">
        <w:rPr>
          <w:rFonts w:ascii="Times New Roman" w:hAnsi="Times New Roman" w:cs="Times New Roman"/>
          <w:sz w:val="28"/>
          <w:szCs w:val="28"/>
        </w:rPr>
        <w:t xml:space="preserve">у </w:t>
      </w:r>
      <w:proofErr w:type="spellStart"/>
      <w:r w:rsidR="00474A20">
        <w:rPr>
          <w:rFonts w:ascii="Times New Roman" w:hAnsi="Times New Roman" w:cs="Times New Roman"/>
          <w:sz w:val="28"/>
          <w:szCs w:val="28"/>
        </w:rPr>
        <w:t>Ординского</w:t>
      </w:r>
      <w:proofErr w:type="spellEnd"/>
      <w:r w:rsidR="00474A20">
        <w:rPr>
          <w:rFonts w:ascii="Times New Roman" w:hAnsi="Times New Roman" w:cs="Times New Roman"/>
          <w:sz w:val="28"/>
          <w:szCs w:val="28"/>
        </w:rPr>
        <w:t xml:space="preserve"> района</w:t>
      </w:r>
      <w:r w:rsidRPr="001D196B">
        <w:rPr>
          <w:rFonts w:ascii="Times New Roman" w:hAnsi="Times New Roman" w:cs="Times New Roman"/>
          <w:sz w:val="28"/>
          <w:szCs w:val="28"/>
        </w:rPr>
        <w:t xml:space="preserve">;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3.2.6. в случае поступления предложений от федеральных органов государственного земельного надзора и (или) органов прокуратуры проект ежегодного плана проведения плановых проверок юридических лиц и индивидуальных предпринимателей дорабатывается;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3.2.7. доработанный проект ежегодного плана проведения плановых проверок юридических лиц и индивидуальных предпринимателей утверждается руководителем органа муниципального земельного контроля и направляется в органы прокуратуры до 1 ноября года, предшествующего году проведения </w:t>
      </w:r>
      <w:r w:rsidRPr="001D196B">
        <w:rPr>
          <w:rFonts w:ascii="Times New Roman" w:hAnsi="Times New Roman" w:cs="Times New Roman"/>
          <w:sz w:val="28"/>
          <w:szCs w:val="28"/>
        </w:rPr>
        <w:lastRenderedPageBreak/>
        <w:t>плановых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3.2.8. утвержденный руководителем органа муниципального земельного контроля ежегодный план проведения плановых проверок юридических лиц и индивидуальных предпринимателей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муниципального образования </w:t>
      </w:r>
      <w:proofErr w:type="spellStart"/>
      <w:r w:rsidR="00366A80" w:rsidRPr="001D196B">
        <w:rPr>
          <w:rFonts w:ascii="Times New Roman" w:hAnsi="Times New Roman" w:cs="Times New Roman"/>
          <w:sz w:val="28"/>
          <w:szCs w:val="28"/>
        </w:rPr>
        <w:t>Ординский</w:t>
      </w:r>
      <w:proofErr w:type="spellEnd"/>
      <w:r w:rsidRPr="001D196B">
        <w:rPr>
          <w:rFonts w:ascii="Times New Roman" w:hAnsi="Times New Roman" w:cs="Times New Roman"/>
          <w:sz w:val="28"/>
          <w:szCs w:val="28"/>
        </w:rPr>
        <w:t xml:space="preserve"> муниципальный </w:t>
      </w:r>
      <w:r w:rsidR="00EB1434">
        <w:rPr>
          <w:rFonts w:ascii="Times New Roman" w:hAnsi="Times New Roman" w:cs="Times New Roman"/>
          <w:sz w:val="28"/>
          <w:szCs w:val="28"/>
        </w:rPr>
        <w:t>округ</w:t>
      </w:r>
      <w:r w:rsidRPr="001D196B">
        <w:rPr>
          <w:rFonts w:ascii="Times New Roman" w:hAnsi="Times New Roman" w:cs="Times New Roman"/>
          <w:sz w:val="28"/>
          <w:szCs w:val="28"/>
        </w:rPr>
        <w:t xml:space="preserve"> в информационно-телекоммуникацио</w:t>
      </w:r>
      <w:r w:rsidR="00366A80" w:rsidRPr="001D196B">
        <w:rPr>
          <w:rFonts w:ascii="Times New Roman" w:hAnsi="Times New Roman" w:cs="Times New Roman"/>
          <w:sz w:val="28"/>
          <w:szCs w:val="28"/>
        </w:rPr>
        <w:t>нной сети Интернет (http://www.</w:t>
      </w:r>
      <w:proofErr w:type="spellStart"/>
      <w:r w:rsidR="00366A80" w:rsidRPr="001D196B">
        <w:rPr>
          <w:rFonts w:ascii="Times New Roman" w:hAnsi="Times New Roman" w:cs="Times New Roman"/>
          <w:sz w:val="28"/>
          <w:szCs w:val="28"/>
          <w:lang w:val="en-US"/>
        </w:rPr>
        <w:t>orda</w:t>
      </w:r>
      <w:proofErr w:type="spellEnd"/>
      <w:r w:rsidRPr="001D196B">
        <w:rPr>
          <w:rFonts w:ascii="Times New Roman" w:hAnsi="Times New Roman" w:cs="Times New Roman"/>
          <w:sz w:val="28"/>
          <w:szCs w:val="28"/>
        </w:rPr>
        <w:t xml:space="preserve">.permarea.ru), в федеральной государственной информационной системе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Единый портал государственных и муниципальных услуг (функций)</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 xml:space="preserve"> (http://www.gosuslugi.ru);</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4" w:name="Par168"/>
      <w:bookmarkEnd w:id="4"/>
      <w:r w:rsidRPr="001D196B">
        <w:rPr>
          <w:rFonts w:ascii="Times New Roman" w:hAnsi="Times New Roman" w:cs="Times New Roman"/>
          <w:sz w:val="28"/>
          <w:szCs w:val="28"/>
        </w:rPr>
        <w:t>3.2.9. внеплановые проверки соблюдения земельного законодательства юридическими лицами или индивидуальными предпринимателями проводятся: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истечении сроков исполнения предписаний об устранении нарушений земельного законодательства, ранее выданных должностными лицами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 случае поступления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w:t>
      </w:r>
      <w:r w:rsidR="00674F33">
        <w:rPr>
          <w:rFonts w:ascii="Times New Roman" w:hAnsi="Times New Roman" w:cs="Times New Roman"/>
          <w:sz w:val="28"/>
          <w:szCs w:val="28"/>
        </w:rPr>
        <w:t>рального закона</w:t>
      </w:r>
      <w:r w:rsidR="00474A20">
        <w:rPr>
          <w:rFonts w:ascii="Times New Roman" w:hAnsi="Times New Roman" w:cs="Times New Roman"/>
          <w:sz w:val="28"/>
          <w:szCs w:val="28"/>
        </w:rPr>
        <w:t xml:space="preserve"> от 26 декабря </w:t>
      </w:r>
      <w:r w:rsidR="00474A20" w:rsidRPr="001D196B">
        <w:rPr>
          <w:rFonts w:ascii="Times New Roman" w:hAnsi="Times New Roman" w:cs="Times New Roman"/>
          <w:sz w:val="28"/>
          <w:szCs w:val="28"/>
        </w:rPr>
        <w:t>2008</w:t>
      </w:r>
      <w:r w:rsidR="00674F33">
        <w:rPr>
          <w:rFonts w:ascii="Times New Roman" w:hAnsi="Times New Roman" w:cs="Times New Roman"/>
          <w:sz w:val="28"/>
          <w:szCs w:val="28"/>
        </w:rPr>
        <w:t xml:space="preserve"> № 294-ФЗ</w:t>
      </w:r>
      <w:r w:rsidRPr="001D196B">
        <w:rPr>
          <w:rFonts w:ascii="Times New Roman" w:hAnsi="Times New Roman" w:cs="Times New Roman"/>
          <w:sz w:val="28"/>
          <w:szCs w:val="28"/>
        </w:rPr>
        <w:t xml:space="preserve">;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5" w:name="Par169"/>
      <w:bookmarkEnd w:id="5"/>
      <w:r w:rsidRPr="001D196B">
        <w:rPr>
          <w:rFonts w:ascii="Times New Roman" w:hAnsi="Times New Roman" w:cs="Times New Roman"/>
          <w:sz w:val="28"/>
          <w:szCs w:val="28"/>
        </w:rPr>
        <w:t>3.2.10. внеплановые проверки соблюдения земельного законодательства физическими лицами проводятся в следующих случаях:</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обнаружении данных, указывающих на наличие нарушений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получении заявлений и обращений от юридических лиц, индивидуальных предпринимателей, граждан, информации от органов государственной власти, органов местного самоуправления и средств массовой информации о фактах нарушения гражданами обязательных требований;</w:t>
      </w:r>
    </w:p>
    <w:p w:rsidR="00EC4B3D"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истечении сроков исполнения предписаний об устранении нарушений земельного законодательства, ранее выданных должностными лицами муниципального земельного контроля;</w:t>
      </w:r>
    </w:p>
    <w:p w:rsidR="007F0B32" w:rsidRPr="001D196B" w:rsidRDefault="007F0B32" w:rsidP="00CB136D">
      <w:pPr>
        <w:widowControl w:val="0"/>
        <w:autoSpaceDE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3.2.11. </w:t>
      </w:r>
      <w:r w:rsidR="00474A20">
        <w:rPr>
          <w:rFonts w:ascii="Times New Roman" w:eastAsia="Times New Roman" w:hAnsi="Times New Roman" w:cs="Times New Roman"/>
          <w:sz w:val="28"/>
          <w:szCs w:val="28"/>
        </w:rPr>
        <w:t>о</w:t>
      </w:r>
      <w:r w:rsidRPr="007F0B32">
        <w:rPr>
          <w:rFonts w:ascii="Times New Roman" w:eastAsia="Times New Roman" w:hAnsi="Times New Roman" w:cs="Times New Roman"/>
          <w:sz w:val="28"/>
          <w:szCs w:val="28"/>
        </w:rPr>
        <w:t xml:space="preserve"> проведении плановой проверки юридическое лицо, индивидуальный предприниматель уведомляются органом муниципального земельного контроля не позднее</w:t>
      </w:r>
      <w:r w:rsidR="00474A20">
        <w:rPr>
          <w:rFonts w:ascii="Times New Roman" w:eastAsia="Times New Roman" w:hAnsi="Times New Roman" w:cs="Times New Roman"/>
          <w:sz w:val="28"/>
          <w:szCs w:val="28"/>
        </w:rPr>
        <w:t>,</w:t>
      </w:r>
      <w:r w:rsidRPr="007F0B32">
        <w:rPr>
          <w:rFonts w:ascii="Times New Roman" w:eastAsia="Times New Roman" w:hAnsi="Times New Roman" w:cs="Times New Roman"/>
          <w:sz w:val="28"/>
          <w:szCs w:val="28"/>
        </w:rPr>
        <w:t xml:space="preserve"> чем </w:t>
      </w:r>
      <w:r w:rsidR="00474A20">
        <w:rPr>
          <w:rFonts w:ascii="Times New Roman" w:eastAsia="Times New Roman" w:hAnsi="Times New Roman" w:cs="Times New Roman"/>
          <w:sz w:val="28"/>
          <w:szCs w:val="28"/>
        </w:rPr>
        <w:t>за три</w:t>
      </w:r>
      <w:r w:rsidRPr="007F0B32">
        <w:rPr>
          <w:rFonts w:ascii="Times New Roman" w:eastAsia="Times New Roman" w:hAnsi="Times New Roman" w:cs="Times New Roman"/>
          <w:sz w:val="28"/>
          <w:szCs w:val="28"/>
        </w:rPr>
        <w:t xml:space="preserve"> рабочих дн</w:t>
      </w:r>
      <w:r w:rsidR="00474A20">
        <w:rPr>
          <w:rFonts w:ascii="Times New Roman" w:eastAsia="Times New Roman" w:hAnsi="Times New Roman" w:cs="Times New Roman"/>
          <w:sz w:val="28"/>
          <w:szCs w:val="28"/>
        </w:rPr>
        <w:t>я</w:t>
      </w:r>
      <w:r w:rsidRPr="007F0B32">
        <w:rPr>
          <w:rFonts w:ascii="Times New Roman" w:eastAsia="Times New Roman" w:hAnsi="Times New Roman" w:cs="Times New Roman"/>
          <w:sz w:val="28"/>
          <w:szCs w:val="28"/>
        </w:rPr>
        <w:t xml:space="preserve">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3.2.1</w:t>
      </w:r>
      <w:r w:rsidR="007F0B32">
        <w:rPr>
          <w:rFonts w:ascii="Times New Roman" w:hAnsi="Times New Roman" w:cs="Times New Roman"/>
          <w:sz w:val="28"/>
          <w:szCs w:val="28"/>
        </w:rPr>
        <w:t>2</w:t>
      </w:r>
      <w:r w:rsidRPr="001D196B">
        <w:rPr>
          <w:rFonts w:ascii="Times New Roman" w:hAnsi="Times New Roman" w:cs="Times New Roman"/>
          <w:sz w:val="28"/>
          <w:szCs w:val="28"/>
        </w:rPr>
        <w:t xml:space="preserve">. результатом принятия решения о проведении проверки соблюдения земельного законодательства является приказ руководителя органа муниципального земельного контроля о проведении плановой или внеплановой </w:t>
      </w:r>
      <w:r w:rsidRPr="001D196B">
        <w:rPr>
          <w:rFonts w:ascii="Times New Roman" w:hAnsi="Times New Roman" w:cs="Times New Roman"/>
          <w:sz w:val="28"/>
          <w:szCs w:val="28"/>
        </w:rPr>
        <w:lastRenderedPageBreak/>
        <w:t>проверки (далее - приказ);</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3.2.1</w:t>
      </w:r>
      <w:r w:rsidR="007F0B32">
        <w:rPr>
          <w:rFonts w:ascii="Times New Roman" w:hAnsi="Times New Roman" w:cs="Times New Roman"/>
          <w:sz w:val="28"/>
          <w:szCs w:val="28"/>
        </w:rPr>
        <w:t>3</w:t>
      </w:r>
      <w:r w:rsidRPr="001D196B">
        <w:rPr>
          <w:rFonts w:ascii="Times New Roman" w:hAnsi="Times New Roman" w:cs="Times New Roman"/>
          <w:sz w:val="28"/>
          <w:szCs w:val="28"/>
        </w:rPr>
        <w:t>.</w:t>
      </w:r>
      <w:hyperlink r:id="rId23">
        <w:r w:rsidR="001D196B" w:rsidRPr="001D196B">
          <w:rPr>
            <w:rStyle w:val="InternetLink"/>
            <w:rFonts w:ascii="Times New Roman" w:hAnsi="Times New Roman" w:cs="Times New Roman"/>
            <w:color w:val="auto"/>
            <w:sz w:val="28"/>
            <w:szCs w:val="28"/>
            <w:u w:val="none"/>
          </w:rPr>
          <w:t xml:space="preserve"> </w:t>
        </w:r>
        <w:r w:rsidRPr="001D196B">
          <w:rPr>
            <w:rStyle w:val="InternetLink"/>
            <w:rFonts w:ascii="Times New Roman" w:hAnsi="Times New Roman" w:cs="Times New Roman"/>
            <w:color w:val="auto"/>
            <w:sz w:val="28"/>
            <w:szCs w:val="28"/>
            <w:u w:val="none"/>
          </w:rPr>
          <w:t xml:space="preserve">приказ </w:t>
        </w:r>
      </w:hyperlink>
      <w:r w:rsidRPr="001D196B">
        <w:rPr>
          <w:rFonts w:ascii="Times New Roman" w:hAnsi="Times New Roman" w:cs="Times New Roman"/>
          <w:sz w:val="28"/>
          <w:szCs w:val="28"/>
        </w:rPr>
        <w:t xml:space="preserve">о проведении проверки соблюдения земельного законодательства юридическим лицом или индивидуальным предпринимателем издается по типовой форме, утвержденной Приказом Министерства экономического развития Российской Федерации от </w:t>
      </w:r>
      <w:r w:rsidRPr="00EB1434">
        <w:rPr>
          <w:rFonts w:ascii="Times New Roman" w:hAnsi="Times New Roman" w:cs="Times New Roman"/>
          <w:sz w:val="28"/>
          <w:szCs w:val="28"/>
        </w:rPr>
        <w:t xml:space="preserve">30 апреля 2009 г. </w:t>
      </w:r>
      <w:r w:rsidR="004E680F" w:rsidRPr="00EB1434">
        <w:rPr>
          <w:rFonts w:ascii="Times New Roman" w:hAnsi="Times New Roman" w:cs="Times New Roman"/>
          <w:sz w:val="28"/>
          <w:szCs w:val="28"/>
        </w:rPr>
        <w:t>№</w:t>
      </w:r>
      <w:r w:rsidRPr="00EB1434">
        <w:rPr>
          <w:rFonts w:ascii="Times New Roman" w:hAnsi="Times New Roman" w:cs="Times New Roman"/>
          <w:sz w:val="28"/>
          <w:szCs w:val="28"/>
        </w:rPr>
        <w:t xml:space="preserve"> 141 </w:t>
      </w:r>
      <w:r w:rsidR="004E680F" w:rsidRPr="00EB1434">
        <w:rPr>
          <w:rFonts w:ascii="Times New Roman" w:hAnsi="Times New Roman" w:cs="Times New Roman"/>
          <w:sz w:val="28"/>
          <w:szCs w:val="28"/>
        </w:rPr>
        <w:t>«</w:t>
      </w:r>
      <w:r w:rsidRPr="00EB1434">
        <w:rPr>
          <w:rFonts w:ascii="Times New Roman" w:hAnsi="Times New Roman" w:cs="Times New Roman"/>
          <w:sz w:val="28"/>
          <w:szCs w:val="28"/>
        </w:rPr>
        <w:t xml:space="preserve">О реализации положений Федерального закона </w:t>
      </w:r>
      <w:r w:rsidR="004E680F" w:rsidRPr="00EB1434">
        <w:rPr>
          <w:rFonts w:ascii="Times New Roman" w:hAnsi="Times New Roman" w:cs="Times New Roman"/>
          <w:sz w:val="28"/>
          <w:szCs w:val="28"/>
        </w:rPr>
        <w:t>«</w:t>
      </w:r>
      <w:r w:rsidRPr="00EB143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w:t>
      </w:r>
      <w:r w:rsidRPr="001D196B">
        <w:rPr>
          <w:rFonts w:ascii="Times New Roman" w:hAnsi="Times New Roman" w:cs="Times New Roman"/>
          <w:sz w:val="28"/>
          <w:szCs w:val="28"/>
        </w:rPr>
        <w:t xml:space="preserve"> контроля (над</w:t>
      </w:r>
      <w:r w:rsidR="004E680F" w:rsidRPr="001D196B">
        <w:rPr>
          <w:rFonts w:ascii="Times New Roman" w:hAnsi="Times New Roman" w:cs="Times New Roman"/>
          <w:sz w:val="28"/>
          <w:szCs w:val="28"/>
        </w:rPr>
        <w:t>зора) и муниципального контроля»</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3.2.1</w:t>
      </w:r>
      <w:r w:rsidR="007F0B32">
        <w:rPr>
          <w:rFonts w:ascii="Times New Roman" w:hAnsi="Times New Roman" w:cs="Times New Roman"/>
          <w:sz w:val="28"/>
          <w:szCs w:val="28"/>
        </w:rPr>
        <w:t>4</w:t>
      </w:r>
      <w:r w:rsidRPr="001D196B">
        <w:rPr>
          <w:rFonts w:ascii="Times New Roman" w:hAnsi="Times New Roman" w:cs="Times New Roman"/>
          <w:sz w:val="28"/>
          <w:szCs w:val="28"/>
        </w:rPr>
        <w:t>. о проведении проверки соблюдения земельного законодательства физическим лицом издается приказ руководителя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 Организация и проведение 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 основанием для организации и проведения плановой проверки является приказ;</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3.3.2. специалист органа муниципального земельного контроля, ответственный за подготовку приказа, осуществляет подготовку проекта приказа и обеспечивает его принятие в срок не менее чем за 14 календарных дней до начала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3.3.4. должностное лицо, уполномоченное на проведение проверки, уведомляет юридическое лицо, индивидуального предпринимателя, физическое лицо о проведении плановой проверки не позднее чем за 3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3.3.5. плановая проверка проводится в документарной и (или) выездной форме;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6" w:name="Par182"/>
      <w:bookmarkEnd w:id="6"/>
      <w:r w:rsidRPr="001D196B">
        <w:rPr>
          <w:rFonts w:ascii="Times New Roman" w:hAnsi="Times New Roman" w:cs="Times New Roman"/>
          <w:sz w:val="28"/>
          <w:szCs w:val="28"/>
        </w:rPr>
        <w:t>3.3.6. документарная проверка проводится по месту нахождения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3.3.7.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3.3.8. в процессе проведения документарной проверки должностными лицами, уполномоченными на проведение проверки, в первую очередь рассматриваются документы проверяемого лица, имеющиеся в распоряжении органа муниципального земельного контроля, в том числе наличие правоустанавливающих и (или) </w:t>
      </w:r>
      <w:proofErr w:type="spellStart"/>
      <w:r w:rsidRPr="001D196B">
        <w:rPr>
          <w:rFonts w:ascii="Times New Roman" w:hAnsi="Times New Roman" w:cs="Times New Roman"/>
          <w:sz w:val="28"/>
          <w:szCs w:val="28"/>
        </w:rPr>
        <w:t>правоудостоверяющих</w:t>
      </w:r>
      <w:proofErr w:type="spellEnd"/>
      <w:r w:rsidRPr="001D196B">
        <w:rPr>
          <w:rFonts w:ascii="Times New Roman" w:hAnsi="Times New Roman" w:cs="Times New Roman"/>
          <w:sz w:val="28"/>
          <w:szCs w:val="28"/>
        </w:rPr>
        <w:t xml:space="preserve"> документов на земельный </w:t>
      </w:r>
      <w:r w:rsidRPr="001D196B">
        <w:rPr>
          <w:rFonts w:ascii="Times New Roman" w:hAnsi="Times New Roman" w:cs="Times New Roman"/>
          <w:sz w:val="28"/>
          <w:szCs w:val="28"/>
        </w:rPr>
        <w:lastRenderedPageBreak/>
        <w:t>участок,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3.3.9.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требований в сфере использования земель, должностное лицо, уполномоченное на проведение проверки, в течение 2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в установленном порядке копия приказа;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3.3.10. в течение 10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Указанные в запросе документы представляются в виде копий, заверенных в установленном порядке.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3.3.11.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7" w:name="Par189"/>
      <w:bookmarkEnd w:id="7"/>
      <w:r w:rsidRPr="001D196B">
        <w:rPr>
          <w:rFonts w:ascii="Times New Roman" w:hAnsi="Times New Roman" w:cs="Times New Roman"/>
          <w:sz w:val="28"/>
          <w:szCs w:val="28"/>
        </w:rPr>
        <w:t>3.3.12.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земельного контроля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3.3.13. проверяемое лицо, представляющее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89">
        <w:r w:rsidRPr="001D196B">
          <w:rPr>
            <w:rStyle w:val="InternetLink"/>
            <w:rFonts w:ascii="Times New Roman" w:hAnsi="Times New Roman" w:cs="Times New Roman"/>
            <w:color w:val="auto"/>
            <w:sz w:val="28"/>
            <w:szCs w:val="28"/>
            <w:u w:val="none"/>
          </w:rPr>
          <w:t>пункте 3.3.12</w:t>
        </w:r>
      </w:hyperlink>
      <w:r w:rsidRPr="001D196B">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3.3.14. при проведении документарной проверки должностные лица, уполномоченные на проведение проверки, не вправе требовать у проверяемого лица сведения и документы, не относящиеся к предмету документарной проверки, сведения и документы, которые могут быть получены этими должностными лицами от иных органов государственного контроля (надзора), органов </w:t>
      </w:r>
      <w:r w:rsidRPr="001D196B">
        <w:rPr>
          <w:rFonts w:ascii="Times New Roman" w:hAnsi="Times New Roman" w:cs="Times New Roman"/>
          <w:sz w:val="28"/>
          <w:szCs w:val="28"/>
        </w:rPr>
        <w:lastRenderedPageBreak/>
        <w:t xml:space="preserve">муниципального контроля;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8" w:name="Par192"/>
      <w:bookmarkEnd w:id="8"/>
      <w:r w:rsidRPr="001D196B">
        <w:rPr>
          <w:rFonts w:ascii="Times New Roman" w:hAnsi="Times New Roman" w:cs="Times New Roman"/>
          <w:sz w:val="28"/>
          <w:szCs w:val="28"/>
        </w:rPr>
        <w:t>3.3.15. должностные лица органа муниципального земельного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 орган муниципального земельного контроля проводит выездную проверку;</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9" w:name="Par193"/>
      <w:bookmarkEnd w:id="9"/>
      <w:r w:rsidRPr="001D196B">
        <w:rPr>
          <w:rFonts w:ascii="Times New Roman" w:hAnsi="Times New Roman" w:cs="Times New Roman"/>
          <w:sz w:val="28"/>
          <w:szCs w:val="28"/>
        </w:rPr>
        <w:t>3.3.16. выездная проверка проводится в случае, если при документарной проверке не представляется возможным:</w:t>
      </w:r>
    </w:p>
    <w:p w:rsidR="00EC4B3D" w:rsidRPr="001D196B" w:rsidRDefault="00EC4B3D" w:rsidP="000C709B">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или физического лица;</w:t>
      </w:r>
    </w:p>
    <w:p w:rsidR="00EC4B3D" w:rsidRPr="001D196B" w:rsidRDefault="00EC4B3D" w:rsidP="000C709B">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оценить соответствие деятельности юридического лица, индивидуального предпринимателя или физического лица требованиям в сфере использования земель без проведения соответствующего мероприятия по контролю;</w:t>
      </w:r>
    </w:p>
    <w:p w:rsidR="000C709B" w:rsidRDefault="00EC4B3D" w:rsidP="000C709B">
      <w:pPr>
        <w:autoSpaceDE w:val="0"/>
        <w:autoSpaceDN w:val="0"/>
        <w:adjustRightInd w:val="0"/>
        <w:spacing w:after="0" w:line="360" w:lineRule="exact"/>
        <w:ind w:firstLine="510"/>
        <w:jc w:val="both"/>
        <w:rPr>
          <w:rFonts w:ascii="Times New Roman" w:eastAsia="Times New Roman" w:hAnsi="Times New Roman" w:cs="Times New Roman"/>
          <w:sz w:val="28"/>
          <w:szCs w:val="28"/>
        </w:rPr>
      </w:pPr>
      <w:r w:rsidRPr="001D196B">
        <w:rPr>
          <w:rFonts w:ascii="Times New Roman" w:hAnsi="Times New Roman" w:cs="Times New Roman"/>
          <w:sz w:val="28"/>
          <w:szCs w:val="28"/>
        </w:rPr>
        <w:t xml:space="preserve">3.3.17. </w:t>
      </w:r>
      <w:r w:rsidR="00502807">
        <w:rPr>
          <w:rFonts w:ascii="Times New Roman" w:eastAsia="Times New Roman" w:hAnsi="Times New Roman" w:cs="Times New Roman"/>
          <w:sz w:val="28"/>
          <w:szCs w:val="28"/>
        </w:rPr>
        <w:t>в</w:t>
      </w:r>
      <w:r w:rsidR="000C709B" w:rsidRPr="000C709B">
        <w:rPr>
          <w:rFonts w:ascii="Times New Roman" w:eastAsia="Times New Roman" w:hAnsi="Times New Roman" w:cs="Times New Roman"/>
          <w:sz w:val="28"/>
          <w:szCs w:val="28"/>
        </w:rPr>
        <w:t xml:space="preserve">ыездная проверка проводится по месту нахождения используемого гражданином земельного участка. </w:t>
      </w:r>
    </w:p>
    <w:p w:rsidR="00EC4B3D" w:rsidRPr="000C709B" w:rsidRDefault="000C709B" w:rsidP="000C709B">
      <w:pPr>
        <w:autoSpaceDE w:val="0"/>
        <w:autoSpaceDN w:val="0"/>
        <w:adjustRightInd w:val="0"/>
        <w:spacing w:after="0" w:line="360" w:lineRule="exact"/>
        <w:ind w:firstLine="510"/>
        <w:jc w:val="both"/>
        <w:rPr>
          <w:rFonts w:ascii="Times New Roman" w:eastAsia="Times New Roman" w:hAnsi="Times New Roman" w:cs="Times New Roman"/>
          <w:sz w:val="28"/>
          <w:szCs w:val="28"/>
        </w:rPr>
      </w:pPr>
      <w:r w:rsidRPr="000C709B">
        <w:rPr>
          <w:rFonts w:ascii="Times New Roman" w:eastAsia="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органом муниципального земельного контроля в порядке и сроки, установленные Федеральным законом от 2</w:t>
      </w:r>
      <w:r>
        <w:rPr>
          <w:rFonts w:ascii="Times New Roman" w:eastAsia="Times New Roman" w:hAnsi="Times New Roman" w:cs="Times New Roman"/>
          <w:sz w:val="28"/>
          <w:szCs w:val="28"/>
        </w:rPr>
        <w:t xml:space="preserve">6.12.2008 </w:t>
      </w:r>
      <w:r w:rsidR="005028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294-ФЗ</w:t>
      </w:r>
      <w:r w:rsidR="00EC4B3D" w:rsidRPr="001D196B">
        <w:rPr>
          <w:rFonts w:ascii="Times New Roman" w:hAnsi="Times New Roman" w:cs="Times New Roman"/>
          <w:sz w:val="28"/>
          <w:szCs w:val="28"/>
        </w:rPr>
        <w:t>;</w:t>
      </w:r>
    </w:p>
    <w:p w:rsidR="00EC4B3D" w:rsidRPr="001D196B" w:rsidRDefault="00EC4B3D" w:rsidP="000C709B">
      <w:pPr>
        <w:widowControl w:val="0"/>
        <w:autoSpaceDE w:val="0"/>
        <w:spacing w:after="0" w:line="360" w:lineRule="exact"/>
        <w:ind w:firstLine="510"/>
        <w:jc w:val="both"/>
        <w:rPr>
          <w:rFonts w:ascii="Times New Roman" w:hAnsi="Times New Roman" w:cs="Times New Roman"/>
          <w:sz w:val="28"/>
          <w:szCs w:val="28"/>
        </w:rPr>
      </w:pPr>
      <w:r w:rsidRPr="001D196B">
        <w:rPr>
          <w:rFonts w:ascii="Times New Roman" w:hAnsi="Times New Roman" w:cs="Times New Roman"/>
          <w:sz w:val="28"/>
          <w:szCs w:val="28"/>
        </w:rPr>
        <w:t xml:space="preserve">3.3.18. предметом выездной проверки являются содержащиеся в документах юридического лица, индивидуального предпринимателя или физического лица сведения об используемых указанными лицами при осуществлении деятельности территориях, зданиях, строениях, сооружениях и принимаемые ими меры по исполнению обязательных требований и требований, установленных правовыми актами </w:t>
      </w:r>
      <w:proofErr w:type="spellStart"/>
      <w:r w:rsidR="00366A80"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EB1434">
        <w:rPr>
          <w:rFonts w:ascii="Times New Roman" w:hAnsi="Times New Roman" w:cs="Times New Roman"/>
          <w:sz w:val="28"/>
          <w:szCs w:val="28"/>
        </w:rPr>
        <w:t>округа</w:t>
      </w:r>
      <w:r w:rsidRPr="001D196B">
        <w:rPr>
          <w:rFonts w:ascii="Times New Roman" w:hAnsi="Times New Roman" w:cs="Times New Roman"/>
          <w:sz w:val="28"/>
          <w:szCs w:val="28"/>
        </w:rPr>
        <w:t>, по использованию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3.3.19. выездная проверка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приказом и с полномочиями проводящих выездную проверку лиц;</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обеспечить доступ проводящих выездную проверку должностных лиц на земельный участок, к используемым при осуществлении </w:t>
      </w:r>
      <w:r w:rsidRPr="001D196B">
        <w:rPr>
          <w:rFonts w:ascii="Times New Roman" w:hAnsi="Times New Roman" w:cs="Times New Roman"/>
          <w:sz w:val="28"/>
          <w:szCs w:val="28"/>
        </w:rPr>
        <w:lastRenderedPageBreak/>
        <w:t>деятельности зданиям, строениям, сооружениям, иным объектам, расположенным на земельном участке;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10" w:name="Par200"/>
      <w:bookmarkEnd w:id="10"/>
      <w:r w:rsidRPr="001D196B">
        <w:rPr>
          <w:rFonts w:ascii="Times New Roman" w:hAnsi="Times New Roman" w:cs="Times New Roman"/>
          <w:sz w:val="28"/>
          <w:szCs w:val="28"/>
        </w:rPr>
        <w:t>3.3.21. в процессе проведения проверки должностные лица, уполномоченные на проведение проверки, изучают документацию, представленную проверяемым лицом, рассматривают имеющиеся (в том числе полученные в ходе проверки) материалы, анализируют их и делают вывод о соблюдении или несоблюдении проверяемым лицом требований в сфере использования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3.3.22. результатом проведения плановой (документарной, выездной) проверки является акт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 Организация и проведение внеплановой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3.4.1. основанием для организации и проведения внеплановой проверки является приказ;</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3.4.2. специалист органа муниципального земельного контроля, ответственный за подготовку приказа, в случае наступления оснований, перечисленных в </w:t>
      </w:r>
      <w:hyperlink w:anchor="Par168">
        <w:r w:rsidRPr="001D196B">
          <w:rPr>
            <w:rStyle w:val="InternetLink"/>
            <w:rFonts w:ascii="Times New Roman" w:hAnsi="Times New Roman" w:cs="Times New Roman"/>
            <w:color w:val="auto"/>
            <w:sz w:val="28"/>
            <w:szCs w:val="28"/>
            <w:u w:val="none"/>
          </w:rPr>
          <w:t>пунктах 3.2.9</w:t>
        </w:r>
      </w:hyperlink>
      <w:r w:rsidRPr="001D196B">
        <w:rPr>
          <w:rFonts w:ascii="Times New Roman" w:hAnsi="Times New Roman" w:cs="Times New Roman"/>
          <w:sz w:val="28"/>
          <w:szCs w:val="28"/>
        </w:rPr>
        <w:t xml:space="preserve">, </w:t>
      </w:r>
      <w:hyperlink w:anchor="Par169">
        <w:r w:rsidRPr="001D196B">
          <w:rPr>
            <w:rStyle w:val="InternetLink"/>
            <w:rFonts w:ascii="Times New Roman" w:hAnsi="Times New Roman" w:cs="Times New Roman"/>
            <w:color w:val="auto"/>
            <w:sz w:val="28"/>
            <w:szCs w:val="28"/>
            <w:u w:val="none"/>
          </w:rPr>
          <w:t>3.2.10</w:t>
        </w:r>
      </w:hyperlink>
      <w:r w:rsidR="00502807">
        <w:rPr>
          <w:rStyle w:val="InternetLink"/>
          <w:rFonts w:ascii="Times New Roman" w:hAnsi="Times New Roman" w:cs="Times New Roman"/>
          <w:color w:val="auto"/>
          <w:sz w:val="28"/>
          <w:szCs w:val="28"/>
          <w:u w:val="none"/>
        </w:rPr>
        <w:t>.</w:t>
      </w:r>
      <w:r w:rsidRPr="001D196B">
        <w:rPr>
          <w:rFonts w:ascii="Times New Roman" w:hAnsi="Times New Roman" w:cs="Times New Roman"/>
          <w:sz w:val="28"/>
          <w:szCs w:val="28"/>
        </w:rPr>
        <w:t xml:space="preserve"> настоящего Административного регламента, осуществляет подготовку проекта приказа;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 </w:t>
      </w:r>
    </w:p>
    <w:p w:rsidR="000C709B" w:rsidRPr="000C709B" w:rsidRDefault="00EC4B3D" w:rsidP="000C709B">
      <w:pPr>
        <w:widowControl w:val="0"/>
        <w:tabs>
          <w:tab w:val="left" w:pos="567"/>
        </w:tabs>
        <w:autoSpaceDE w:val="0"/>
        <w:spacing w:after="0" w:line="360" w:lineRule="exact"/>
        <w:ind w:firstLine="539"/>
        <w:jc w:val="both"/>
        <w:rPr>
          <w:rFonts w:ascii="Times New Roman" w:eastAsia="Times New Roman" w:hAnsi="Times New Roman" w:cs="Times New Roman"/>
          <w:sz w:val="28"/>
          <w:szCs w:val="28"/>
        </w:rPr>
      </w:pPr>
      <w:r w:rsidRPr="001D196B">
        <w:rPr>
          <w:rFonts w:ascii="Times New Roman" w:hAnsi="Times New Roman" w:cs="Times New Roman"/>
          <w:sz w:val="28"/>
          <w:szCs w:val="28"/>
        </w:rPr>
        <w:t xml:space="preserve">3.4.4. </w:t>
      </w:r>
      <w:r w:rsidR="00502807">
        <w:rPr>
          <w:rFonts w:ascii="Times New Roman" w:eastAsia="Times New Roman" w:hAnsi="Times New Roman" w:cs="Times New Roman"/>
          <w:sz w:val="28"/>
          <w:szCs w:val="28"/>
        </w:rPr>
        <w:t>о</w:t>
      </w:r>
      <w:r w:rsidR="000C709B" w:rsidRPr="000C709B">
        <w:rPr>
          <w:rFonts w:ascii="Times New Roman" w:eastAsia="Times New Roman" w:hAnsi="Times New Roman" w:cs="Times New Roman"/>
          <w:sz w:val="28"/>
          <w:szCs w:val="28"/>
        </w:rPr>
        <w:t xml:space="preserve"> проведении внеплановой проверки должностное лицо органа муниципального земельного контроля, уполномоченное на проведение проверки, уведомляет юридическое лицо, индивидуального предпринимателя, физическое лицо не менее чем за 24 часа до начала ее проведения (без каких-либо исключений). </w:t>
      </w:r>
    </w:p>
    <w:p w:rsidR="00EC4B3D" w:rsidRPr="001D196B" w:rsidRDefault="000C709B" w:rsidP="000C709B">
      <w:pPr>
        <w:widowControl w:val="0"/>
        <w:autoSpaceDE w:val="0"/>
        <w:spacing w:after="0" w:line="360" w:lineRule="exact"/>
        <w:ind w:firstLine="539"/>
        <w:jc w:val="both"/>
        <w:rPr>
          <w:rFonts w:ascii="Times New Roman" w:hAnsi="Times New Roman" w:cs="Times New Roman"/>
          <w:sz w:val="28"/>
          <w:szCs w:val="28"/>
        </w:rPr>
      </w:pPr>
      <w:r w:rsidRPr="000C709B">
        <w:rPr>
          <w:rFonts w:ascii="Times New Roman" w:eastAsia="Times New Roman" w:hAnsi="Times New Roman" w:cs="Times New Roman"/>
          <w:sz w:val="28"/>
          <w:szCs w:val="28"/>
        </w:rPr>
        <w:t>Внеплановая проверка в отношении юридических лиц и индивидуальных предпринимателей подлежит согласованию с органами прокуратуры (либо с их извещением)</w:t>
      </w:r>
      <w:r w:rsidR="00EC4B3D"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3.4.5. внеплановая проверка проводится в документарной и (или) выездной форме;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3.4.6. внеплановая документарная проверка осуществляется в порядке, установленном </w:t>
      </w:r>
      <w:hyperlink w:anchor="Par182">
        <w:r w:rsidRPr="001D196B">
          <w:rPr>
            <w:rStyle w:val="InternetLink"/>
            <w:rFonts w:ascii="Times New Roman" w:hAnsi="Times New Roman" w:cs="Times New Roman"/>
            <w:color w:val="auto"/>
            <w:sz w:val="28"/>
            <w:szCs w:val="28"/>
            <w:u w:val="none"/>
          </w:rPr>
          <w:t>пунктами 3.3.6</w:t>
        </w:r>
      </w:hyperlink>
      <w:r w:rsidRPr="001D196B">
        <w:rPr>
          <w:rFonts w:ascii="Times New Roman" w:hAnsi="Times New Roman" w:cs="Times New Roman"/>
          <w:sz w:val="28"/>
          <w:szCs w:val="28"/>
        </w:rPr>
        <w:t>-</w:t>
      </w:r>
      <w:hyperlink w:anchor="Par192">
        <w:r w:rsidRPr="001D196B">
          <w:rPr>
            <w:rStyle w:val="InternetLink"/>
            <w:rFonts w:ascii="Times New Roman" w:hAnsi="Times New Roman" w:cs="Times New Roman"/>
            <w:color w:val="auto"/>
            <w:sz w:val="28"/>
            <w:szCs w:val="28"/>
            <w:u w:val="none"/>
          </w:rPr>
          <w:t>3.3.15</w:t>
        </w:r>
      </w:hyperlink>
      <w:r w:rsidRPr="001D196B">
        <w:rPr>
          <w:rFonts w:ascii="Times New Roman" w:hAnsi="Times New Roman" w:cs="Times New Roman"/>
          <w:sz w:val="28"/>
          <w:szCs w:val="28"/>
        </w:rPr>
        <w:t xml:space="preserve"> настоящего Административного регламента;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3.4.7. внеплановая выездная проверка осуществляется в порядке, установленном </w:t>
      </w:r>
      <w:hyperlink w:anchor="Par193">
        <w:r w:rsidRPr="001D196B">
          <w:rPr>
            <w:rStyle w:val="InternetLink"/>
            <w:rFonts w:ascii="Times New Roman" w:hAnsi="Times New Roman" w:cs="Times New Roman"/>
            <w:color w:val="auto"/>
            <w:sz w:val="28"/>
            <w:szCs w:val="28"/>
            <w:u w:val="none"/>
          </w:rPr>
          <w:t>пунктами 3.3.16</w:t>
        </w:r>
      </w:hyperlink>
      <w:r w:rsidRPr="001D196B">
        <w:rPr>
          <w:rFonts w:ascii="Times New Roman" w:hAnsi="Times New Roman" w:cs="Times New Roman"/>
          <w:sz w:val="28"/>
          <w:szCs w:val="28"/>
        </w:rPr>
        <w:t>-</w:t>
      </w:r>
      <w:hyperlink w:anchor="Par200">
        <w:r w:rsidRPr="001D196B">
          <w:rPr>
            <w:rStyle w:val="InternetLink"/>
            <w:rFonts w:ascii="Times New Roman" w:hAnsi="Times New Roman" w:cs="Times New Roman"/>
            <w:color w:val="auto"/>
            <w:sz w:val="28"/>
            <w:szCs w:val="28"/>
            <w:u w:val="none"/>
          </w:rPr>
          <w:t>3.3.21</w:t>
        </w:r>
      </w:hyperlink>
      <w:r w:rsidRPr="001D196B">
        <w:rPr>
          <w:rFonts w:ascii="Times New Roman" w:hAnsi="Times New Roman" w:cs="Times New Roman"/>
          <w:sz w:val="28"/>
          <w:szCs w:val="28"/>
        </w:rPr>
        <w:t xml:space="preserve"> настоящего Административного регламента;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3.4.8. результатом проведения внеплановой (документарной, выездной) проверки является акт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 Оформление результатов проведения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3.5.1. основанием для начала оформления результатов проверки является непосредственное завершение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3.5.2. акт проверки оформляет должностное лицо, уполномоченное на проведение проверки приказом;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 xml:space="preserve">3.5.3. при проведении проверки соблюдения земельного законодательства юридическим лицом или индивидуальным предпринимателем составляется </w:t>
      </w:r>
      <w:hyperlink r:id="rId24">
        <w:r w:rsidRPr="001D196B">
          <w:rPr>
            <w:rStyle w:val="InternetLink"/>
            <w:rFonts w:ascii="Times New Roman" w:hAnsi="Times New Roman" w:cs="Times New Roman"/>
            <w:color w:val="auto"/>
            <w:sz w:val="28"/>
            <w:szCs w:val="28"/>
            <w:u w:val="none"/>
          </w:rPr>
          <w:t>акт</w:t>
        </w:r>
      </w:hyperlink>
      <w:r w:rsidRPr="001D196B">
        <w:rPr>
          <w:rFonts w:ascii="Times New Roman" w:hAnsi="Times New Roman" w:cs="Times New Roman"/>
          <w:sz w:val="28"/>
          <w:szCs w:val="28"/>
        </w:rPr>
        <w:t xml:space="preserve"> проверки по типовой форме, утвержденной Приказом Министерства экономического развития Российской Федерации от </w:t>
      </w:r>
      <w:r w:rsidRPr="00EB1434">
        <w:rPr>
          <w:rFonts w:ascii="Times New Roman" w:hAnsi="Times New Roman" w:cs="Times New Roman"/>
          <w:sz w:val="28"/>
          <w:szCs w:val="28"/>
        </w:rPr>
        <w:t xml:space="preserve">30 апреля 2009 г. </w:t>
      </w:r>
      <w:r w:rsidR="004E680F" w:rsidRPr="00EB1434">
        <w:rPr>
          <w:rFonts w:ascii="Times New Roman" w:hAnsi="Times New Roman" w:cs="Times New Roman"/>
          <w:sz w:val="28"/>
          <w:szCs w:val="28"/>
        </w:rPr>
        <w:t>№</w:t>
      </w:r>
      <w:r w:rsidRPr="00EB1434">
        <w:rPr>
          <w:rFonts w:ascii="Times New Roman" w:hAnsi="Times New Roman" w:cs="Times New Roman"/>
          <w:sz w:val="28"/>
          <w:szCs w:val="28"/>
        </w:rPr>
        <w:t xml:space="preserve"> 141 </w:t>
      </w:r>
      <w:r w:rsidR="00674F33" w:rsidRPr="00EB1434">
        <w:rPr>
          <w:rFonts w:ascii="Times New Roman" w:hAnsi="Times New Roman" w:cs="Times New Roman"/>
          <w:sz w:val="28"/>
          <w:szCs w:val="28"/>
        </w:rPr>
        <w:t>«</w:t>
      </w:r>
      <w:r w:rsidRPr="00EB1434">
        <w:rPr>
          <w:rFonts w:ascii="Times New Roman" w:hAnsi="Times New Roman" w:cs="Times New Roman"/>
          <w:sz w:val="28"/>
          <w:szCs w:val="28"/>
        </w:rPr>
        <w:t xml:space="preserve">О реализации положений Федерального закона </w:t>
      </w:r>
      <w:r w:rsidR="004E680F" w:rsidRPr="00EB1434">
        <w:rPr>
          <w:rFonts w:ascii="Times New Roman" w:hAnsi="Times New Roman" w:cs="Times New Roman"/>
          <w:sz w:val="28"/>
          <w:szCs w:val="28"/>
        </w:rPr>
        <w:t>«</w:t>
      </w:r>
      <w:r w:rsidRPr="00EB143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680F" w:rsidRPr="00EB1434">
        <w:rPr>
          <w:rFonts w:ascii="Times New Roman" w:hAnsi="Times New Roman" w:cs="Times New Roman"/>
          <w:sz w:val="28"/>
          <w:szCs w:val="28"/>
        </w:rPr>
        <w:t>»</w:t>
      </w:r>
      <w:r w:rsidRPr="00EB1434">
        <w:rPr>
          <w:rFonts w:ascii="Times New Roman" w:hAnsi="Times New Roman" w:cs="Times New Roman"/>
          <w:sz w:val="28"/>
          <w:szCs w:val="28"/>
        </w:rPr>
        <w:t>;</w:t>
      </w:r>
    </w:p>
    <w:p w:rsidR="00EC4B3D" w:rsidRPr="001D196B" w:rsidRDefault="00073E45"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3.5.4</w:t>
      </w:r>
      <w:r w:rsidR="00EC4B3D" w:rsidRPr="001D196B">
        <w:rPr>
          <w:rFonts w:ascii="Times New Roman" w:hAnsi="Times New Roman" w:cs="Times New Roman"/>
          <w:sz w:val="28"/>
          <w:szCs w:val="28"/>
        </w:rPr>
        <w:t>.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в сроки установленные Порядком</w:t>
      </w:r>
      <w:r w:rsidR="00195826">
        <w:rPr>
          <w:rFonts w:ascii="Times New Roman" w:hAnsi="Times New Roman" w:cs="Times New Roman"/>
          <w:sz w:val="28"/>
          <w:szCs w:val="28"/>
        </w:rPr>
        <w:t xml:space="preserve"> о</w:t>
      </w:r>
      <w:r w:rsidR="00EC4B3D" w:rsidRPr="001D196B">
        <w:rPr>
          <w:rFonts w:ascii="Times New Roman" w:hAnsi="Times New Roman" w:cs="Times New Roman"/>
          <w:sz w:val="28"/>
          <w:szCs w:val="28"/>
        </w:rPr>
        <w:t>существления муниципального земельного контроля на территории Пермского края</w:t>
      </w:r>
      <w:r w:rsidR="00D208DA">
        <w:rPr>
          <w:rFonts w:ascii="Times New Roman" w:hAnsi="Times New Roman" w:cs="Times New Roman"/>
          <w:sz w:val="28"/>
          <w:szCs w:val="28"/>
        </w:rPr>
        <w:t>, утвержденным постановлением</w:t>
      </w:r>
      <w:r w:rsidR="00A20EFD">
        <w:rPr>
          <w:rFonts w:ascii="Times New Roman" w:hAnsi="Times New Roman" w:cs="Times New Roman"/>
          <w:sz w:val="28"/>
          <w:szCs w:val="28"/>
        </w:rPr>
        <w:t xml:space="preserve"> Правительства</w:t>
      </w:r>
      <w:r w:rsidR="00D208DA">
        <w:rPr>
          <w:rFonts w:ascii="Times New Roman" w:hAnsi="Times New Roman" w:cs="Times New Roman"/>
          <w:sz w:val="28"/>
          <w:szCs w:val="28"/>
        </w:rPr>
        <w:t xml:space="preserve"> Пермского края</w:t>
      </w:r>
      <w:r w:rsidR="00195826">
        <w:rPr>
          <w:rFonts w:ascii="Times New Roman" w:hAnsi="Times New Roman" w:cs="Times New Roman"/>
          <w:sz w:val="28"/>
          <w:szCs w:val="28"/>
        </w:rPr>
        <w:t xml:space="preserve"> от 14 апреля 2015</w:t>
      </w:r>
      <w:r w:rsidR="00195826" w:rsidRPr="001D196B">
        <w:rPr>
          <w:rFonts w:ascii="Times New Roman" w:hAnsi="Times New Roman" w:cs="Times New Roman"/>
          <w:sz w:val="28"/>
          <w:szCs w:val="28"/>
        </w:rPr>
        <w:t xml:space="preserve"> </w:t>
      </w:r>
      <w:r w:rsidR="00195826">
        <w:rPr>
          <w:rFonts w:ascii="Times New Roman" w:hAnsi="Times New Roman" w:cs="Times New Roman"/>
          <w:sz w:val="28"/>
          <w:szCs w:val="28"/>
        </w:rPr>
        <w:t>г. № 222-п</w:t>
      </w:r>
      <w:r w:rsidR="00A20EFD">
        <w:rPr>
          <w:rFonts w:ascii="Times New Roman" w:hAnsi="Times New Roman" w:cs="Times New Roman"/>
          <w:sz w:val="28"/>
          <w:szCs w:val="28"/>
        </w:rPr>
        <w:t xml:space="preserve"> (далее Порядок № 222-п)</w:t>
      </w:r>
      <w:r w:rsidR="00EC4B3D" w:rsidRPr="001D196B">
        <w:rPr>
          <w:rFonts w:ascii="Times New Roman" w:hAnsi="Times New Roman" w:cs="Times New Roman"/>
          <w:sz w:val="28"/>
          <w:szCs w:val="28"/>
        </w:rPr>
        <w:t>,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w:t>
      </w:r>
      <w:r w:rsidR="00073E45" w:rsidRPr="001D196B">
        <w:rPr>
          <w:rFonts w:ascii="Times New Roman" w:hAnsi="Times New Roman" w:cs="Times New Roman"/>
          <w:sz w:val="28"/>
          <w:szCs w:val="28"/>
        </w:rPr>
        <w:t>5</w:t>
      </w:r>
      <w:r w:rsidRPr="001D196B">
        <w:rPr>
          <w:rFonts w:ascii="Times New Roman" w:hAnsi="Times New Roman" w:cs="Times New Roman"/>
          <w:sz w:val="28"/>
          <w:szCs w:val="28"/>
        </w:rPr>
        <w:t>. в целях укрепления доказательной базы и подтверждения достоверности полученных в результате проверки сведений к акту проверки прилагаются:</w:t>
      </w:r>
    </w:p>
    <w:p w:rsidR="00EC4B3D" w:rsidRPr="001D196B" w:rsidRDefault="003C22EF" w:rsidP="00CB136D">
      <w:pPr>
        <w:widowControl w:val="0"/>
        <w:autoSpaceDE w:val="0"/>
        <w:spacing w:after="0" w:line="360" w:lineRule="exact"/>
        <w:ind w:firstLine="540"/>
        <w:jc w:val="both"/>
        <w:rPr>
          <w:rFonts w:ascii="Times New Roman" w:hAnsi="Times New Roman" w:cs="Times New Roman"/>
          <w:sz w:val="28"/>
          <w:szCs w:val="28"/>
        </w:rPr>
      </w:pPr>
      <w:hyperlink w:anchor="Par360">
        <w:proofErr w:type="spellStart"/>
        <w:r w:rsidR="00EC4B3D" w:rsidRPr="001D196B">
          <w:rPr>
            <w:rStyle w:val="InternetLink"/>
            <w:rFonts w:ascii="Times New Roman" w:hAnsi="Times New Roman" w:cs="Times New Roman"/>
            <w:color w:val="auto"/>
            <w:sz w:val="28"/>
            <w:szCs w:val="28"/>
            <w:u w:val="none"/>
          </w:rPr>
          <w:t>фототаблица</w:t>
        </w:r>
        <w:proofErr w:type="spellEnd"/>
      </w:hyperlink>
      <w:r w:rsidR="00EC4B3D" w:rsidRPr="001D196B">
        <w:rPr>
          <w:rFonts w:ascii="Times New Roman" w:hAnsi="Times New Roman" w:cs="Times New Roman"/>
          <w:sz w:val="28"/>
          <w:szCs w:val="28"/>
        </w:rPr>
        <w:t xml:space="preserve"> по форме согласно приложению 1 к Порядку осуществления муниципального земельного контроля на территори</w:t>
      </w:r>
      <w:r w:rsidR="00A20EFD">
        <w:rPr>
          <w:rFonts w:ascii="Times New Roman" w:hAnsi="Times New Roman" w:cs="Times New Roman"/>
          <w:sz w:val="28"/>
          <w:szCs w:val="28"/>
        </w:rPr>
        <w:t xml:space="preserve">и Пермского края, утвержденное </w:t>
      </w:r>
      <w:r w:rsidR="00EC4B3D" w:rsidRPr="001D196B">
        <w:rPr>
          <w:rFonts w:ascii="Times New Roman" w:hAnsi="Times New Roman" w:cs="Times New Roman"/>
          <w:sz w:val="28"/>
          <w:szCs w:val="28"/>
        </w:rPr>
        <w:t>Поряд</w:t>
      </w:r>
      <w:r w:rsidR="00A20EFD">
        <w:rPr>
          <w:rFonts w:ascii="Times New Roman" w:hAnsi="Times New Roman" w:cs="Times New Roman"/>
          <w:sz w:val="28"/>
          <w:szCs w:val="28"/>
        </w:rPr>
        <w:t>ком</w:t>
      </w:r>
      <w:r w:rsidR="00EC4B3D" w:rsidRPr="001D196B">
        <w:rPr>
          <w:rFonts w:ascii="Times New Roman" w:hAnsi="Times New Roman" w:cs="Times New Roman"/>
          <w:sz w:val="28"/>
          <w:szCs w:val="28"/>
        </w:rPr>
        <w:t xml:space="preserve"> № 222-п;</w:t>
      </w:r>
    </w:p>
    <w:p w:rsidR="00EC4B3D" w:rsidRPr="001D196B" w:rsidRDefault="003C22EF" w:rsidP="00CB136D">
      <w:pPr>
        <w:widowControl w:val="0"/>
        <w:autoSpaceDE w:val="0"/>
        <w:spacing w:after="0" w:line="360" w:lineRule="exact"/>
        <w:ind w:firstLine="540"/>
        <w:jc w:val="both"/>
        <w:rPr>
          <w:rFonts w:ascii="Times New Roman" w:hAnsi="Times New Roman" w:cs="Times New Roman"/>
          <w:sz w:val="28"/>
          <w:szCs w:val="28"/>
        </w:rPr>
      </w:pPr>
      <w:hyperlink w:anchor="Par389">
        <w:r w:rsidR="00EC4B3D" w:rsidRPr="001D196B">
          <w:rPr>
            <w:rStyle w:val="InternetLink"/>
            <w:rFonts w:ascii="Times New Roman" w:hAnsi="Times New Roman" w:cs="Times New Roman"/>
            <w:color w:val="auto"/>
            <w:sz w:val="28"/>
            <w:szCs w:val="28"/>
            <w:u w:val="none"/>
          </w:rPr>
          <w:t>обмер</w:t>
        </w:r>
      </w:hyperlink>
      <w:r w:rsidR="00EC4B3D" w:rsidRPr="001D196B">
        <w:rPr>
          <w:rFonts w:ascii="Times New Roman" w:hAnsi="Times New Roman" w:cs="Times New Roman"/>
          <w:sz w:val="28"/>
          <w:szCs w:val="28"/>
        </w:rPr>
        <w:t xml:space="preserve"> площади земельного участка по форме согласно приложению 2 к Порядку № 222-п;</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пояснения проверяемого лица, его представителей и иная информация, подтверждающая или опровергающая наличие нарушения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w:t>
      </w:r>
      <w:r w:rsidR="00073E45" w:rsidRPr="001D196B">
        <w:rPr>
          <w:rFonts w:ascii="Times New Roman" w:hAnsi="Times New Roman" w:cs="Times New Roman"/>
          <w:sz w:val="28"/>
          <w:szCs w:val="28"/>
        </w:rPr>
        <w:t>6</w:t>
      </w:r>
      <w:r w:rsidRPr="001D196B">
        <w:rPr>
          <w:rFonts w:ascii="Times New Roman" w:hAnsi="Times New Roman" w:cs="Times New Roman"/>
          <w:sz w:val="28"/>
          <w:szCs w:val="28"/>
        </w:rPr>
        <w:t xml:space="preserve">. результатом оформления акта проверки является принятие мер по устранению выявленных и отраженных в акте проверки нарушений обязательных требований и требований по использованию земель, установленных правовыми актами </w:t>
      </w:r>
      <w:proofErr w:type="spellStart"/>
      <w:r w:rsidR="00366A80" w:rsidRPr="001D196B">
        <w:rPr>
          <w:rFonts w:ascii="Times New Roman" w:hAnsi="Times New Roman" w:cs="Times New Roman"/>
          <w:sz w:val="28"/>
          <w:szCs w:val="28"/>
        </w:rPr>
        <w:t>Ординского</w:t>
      </w:r>
      <w:proofErr w:type="spellEnd"/>
      <w:r w:rsidRPr="001D196B">
        <w:rPr>
          <w:rFonts w:ascii="Times New Roman" w:hAnsi="Times New Roman" w:cs="Times New Roman"/>
          <w:sz w:val="28"/>
          <w:szCs w:val="28"/>
        </w:rPr>
        <w:t xml:space="preserve"> муниципального </w:t>
      </w:r>
      <w:r w:rsidR="006302B6">
        <w:rPr>
          <w:rFonts w:ascii="Times New Roman" w:hAnsi="Times New Roman" w:cs="Times New Roman"/>
          <w:sz w:val="28"/>
          <w:szCs w:val="28"/>
        </w:rPr>
        <w:t>округа</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 Принятие мер по результатам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3.6.1. лицу, допустившему нарушение земельного законодательства, выдается </w:t>
      </w:r>
      <w:hyperlink w:anchor="Par446">
        <w:r w:rsidRPr="001D196B">
          <w:rPr>
            <w:rStyle w:val="InternetLink"/>
            <w:rFonts w:ascii="Times New Roman" w:hAnsi="Times New Roman" w:cs="Times New Roman"/>
            <w:color w:val="auto"/>
            <w:sz w:val="28"/>
            <w:szCs w:val="28"/>
            <w:u w:val="none"/>
          </w:rPr>
          <w:t>предписание</w:t>
        </w:r>
      </w:hyperlink>
      <w:r w:rsidRPr="001D196B">
        <w:rPr>
          <w:rFonts w:ascii="Times New Roman" w:hAnsi="Times New Roman" w:cs="Times New Roman"/>
          <w:sz w:val="28"/>
          <w:szCs w:val="28"/>
        </w:rPr>
        <w:t xml:space="preserve"> об устранении нарушения земельного законодательства по форме </w:t>
      </w:r>
      <w:r w:rsidRPr="001D196B">
        <w:rPr>
          <w:rFonts w:ascii="Times New Roman" w:hAnsi="Times New Roman" w:cs="Times New Roman"/>
          <w:sz w:val="28"/>
          <w:szCs w:val="28"/>
        </w:rPr>
        <w:lastRenderedPageBreak/>
        <w:t>согласно приложению 3 к Порядку № 222-п, с указанием сроков устранения нарушений и отражением в акте проверки информации о выдаче предписания. Предписание об устранении нарушения земельного законодательства вручается проверяемому лицу одновременно с актом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w:t>
      </w:r>
      <w:r w:rsidR="005F648C">
        <w:rPr>
          <w:rFonts w:ascii="Times New Roman" w:hAnsi="Times New Roman" w:cs="Times New Roman"/>
          <w:sz w:val="28"/>
          <w:szCs w:val="28"/>
        </w:rPr>
        <w:t>2</w:t>
      </w:r>
      <w:r w:rsidRPr="001D196B">
        <w:rPr>
          <w:rFonts w:ascii="Times New Roman" w:hAnsi="Times New Roman" w:cs="Times New Roman"/>
          <w:sz w:val="28"/>
          <w:szCs w:val="28"/>
        </w:rPr>
        <w:t>. должностное лицо органа муниципального земельного контроля, проводившее проверку, осуществляет контроль за исполнением выданного предписания об устранении выявленного при проведении проверки нарушения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w:t>
      </w:r>
      <w:r w:rsidR="005F648C">
        <w:rPr>
          <w:rFonts w:ascii="Times New Roman" w:hAnsi="Times New Roman" w:cs="Times New Roman"/>
          <w:sz w:val="28"/>
          <w:szCs w:val="28"/>
        </w:rPr>
        <w:t>3</w:t>
      </w:r>
      <w:r w:rsidRPr="001D196B">
        <w:rPr>
          <w:rFonts w:ascii="Times New Roman" w:hAnsi="Times New Roman" w:cs="Times New Roman"/>
          <w:sz w:val="28"/>
          <w:szCs w:val="28"/>
        </w:rPr>
        <w:t>. орган муниципального земельного контроля ведет учет выданных предписаний об устранении нарушений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w:t>
      </w:r>
      <w:r w:rsidR="005F648C">
        <w:rPr>
          <w:rFonts w:ascii="Times New Roman" w:hAnsi="Times New Roman" w:cs="Times New Roman"/>
          <w:sz w:val="28"/>
          <w:szCs w:val="28"/>
        </w:rPr>
        <w:t>4</w:t>
      </w:r>
      <w:r w:rsidRPr="001D196B">
        <w:rPr>
          <w:rFonts w:ascii="Times New Roman" w:hAnsi="Times New Roman" w:cs="Times New Roman"/>
          <w:sz w:val="28"/>
          <w:szCs w:val="28"/>
        </w:rPr>
        <w:t>. результатом принятия мер по результатам проверки является: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устранение собственниками, владельцами, пользователями и арендаторами земельных участков выявленных при проверке нарушений;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направление в территориальный орган федерального органа государственного земельного надзора акта проверки, в течение 3 рабочих дней со дня составления акта проверки, для принятия решения о привлечении лиц, нарушивших земельное законодательство, к административной ответственности;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направление в суд искового заявления об устранении нарушения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3.7. 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11" w:name="Par239"/>
      <w:bookmarkEnd w:id="11"/>
      <w:r w:rsidRPr="001D196B">
        <w:rPr>
          <w:rFonts w:ascii="Times New Roman" w:hAnsi="Times New Roman" w:cs="Times New Roman"/>
          <w:b/>
          <w:sz w:val="28"/>
          <w:szCs w:val="28"/>
        </w:rPr>
        <w:t>IV. Порядок и формы контроля за осуществлением</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муниципального земельного контроля</w:t>
      </w:r>
    </w:p>
    <w:p w:rsidR="004E680F" w:rsidRPr="001D196B" w:rsidRDefault="004E680F"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4.1. Текущий контроль за соблюдением и исполнением должностными лицами органа муниципального земельного контроля положений настоящего Административного регламента и иных правовых актов, устанавливающих требования к проведению муниципального земельного контроля, а также принятием ими решений при осуществлении муниципального земельного контроля осуществляется руководителем органа муниципального земельного контроля и </w:t>
      </w:r>
      <w:r w:rsidRPr="001D196B">
        <w:rPr>
          <w:rFonts w:ascii="Times New Roman" w:hAnsi="Times New Roman" w:cs="Times New Roman"/>
          <w:sz w:val="28"/>
          <w:szCs w:val="28"/>
        </w:rPr>
        <w:lastRenderedPageBreak/>
        <w:t>уполномоченными им должностными лицами. Текущий контроль осуществляется в процессе выполнения должностными лицами органа муниципального земельного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земельного контроля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земельного контроля, должностные лица органа муниципального земельного контроля, ответственные за организацию работы по осуществлению муниципального земельного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4.2. Контроль за полнотой и качеством осуществления муниципального земельного контроля должностными лицами органа муниципального земельного контроля осуществляется органом муниципального земельного контроля в лице руководителя органа муниципального земельного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земельного контроля положений настоящего Административного регламента.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 результатам проведенной проверки соблюдения и исполнения должностными лицами органа муниципального земельного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 случае выявления нарушений прав физических лиц,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4.3. Должностные лица органа муниципального земельного контроля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Персональная ответственность должностных лиц закрепляется в должностных инструкциях.</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земельного контроля привлекается к ответственности в </w:t>
      </w:r>
      <w:r w:rsidRPr="001D196B">
        <w:rPr>
          <w:rFonts w:ascii="Times New Roman" w:hAnsi="Times New Roman" w:cs="Times New Roman"/>
          <w:sz w:val="28"/>
          <w:szCs w:val="28"/>
        </w:rPr>
        <w:lastRenderedPageBreak/>
        <w:t>соответствии с действующим законодательством.</w:t>
      </w:r>
    </w:p>
    <w:p w:rsidR="00EC4B3D" w:rsidRPr="001D196B" w:rsidRDefault="00EC4B3D" w:rsidP="00CB136D">
      <w:pPr>
        <w:widowControl w:val="0"/>
        <w:autoSpaceDE w:val="0"/>
        <w:spacing w:after="0" w:line="360" w:lineRule="exact"/>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12" w:name="Par253"/>
      <w:bookmarkEnd w:id="12"/>
      <w:r w:rsidRPr="001D196B">
        <w:rPr>
          <w:rFonts w:ascii="Times New Roman" w:hAnsi="Times New Roman" w:cs="Times New Roman"/>
          <w:b/>
          <w:sz w:val="28"/>
          <w:szCs w:val="28"/>
        </w:rPr>
        <w:t>V. Досудебный (внесудебный) порядок обжалования решений</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и действий (бездействия) органа муниципального земельного</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контроля, а также его должностных лиц</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5.1. Физические лица, юридические лица, индивидуальные предприниматели вправе обжаловать действия (бездействие) должностных лиц органа муниципального земельного контроля, принимаемые ими решения при осуществлении муниципального земельного контроля в досудебном порядке и судебном порядке.</w:t>
      </w:r>
    </w:p>
    <w:p w:rsidR="00D208DA" w:rsidRDefault="009413F6" w:rsidP="00CB136D">
      <w:pPr>
        <w:widowControl w:val="0"/>
        <w:autoSpaceDE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5.2</w:t>
      </w:r>
      <w:r w:rsidR="00C45F1C">
        <w:rPr>
          <w:rFonts w:ascii="Times New Roman" w:hAnsi="Times New Roman" w:cs="Times New Roman"/>
          <w:sz w:val="28"/>
          <w:szCs w:val="28"/>
        </w:rPr>
        <w:t>.</w:t>
      </w:r>
      <w:r>
        <w:rPr>
          <w:rFonts w:ascii="Times New Roman" w:hAnsi="Times New Roman" w:cs="Times New Roman"/>
          <w:sz w:val="28"/>
          <w:szCs w:val="28"/>
        </w:rPr>
        <w:t xml:space="preserve"> </w:t>
      </w:r>
      <w:r w:rsidR="00D208DA" w:rsidRPr="001D196B">
        <w:rPr>
          <w:rFonts w:ascii="Times New Roman" w:hAnsi="Times New Roman" w:cs="Times New Roman"/>
          <w:sz w:val="28"/>
          <w:szCs w:val="28"/>
        </w:rPr>
        <w:t>Физические лица,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земельного контроля, нарушение положений настоящего Административного регламента в письменной форме или по электронной почте:</w:t>
      </w:r>
      <w:r w:rsidR="00D208DA">
        <w:rPr>
          <w:rFonts w:ascii="Times New Roman" w:hAnsi="Times New Roman" w:cs="Times New Roman"/>
          <w:sz w:val="28"/>
          <w:szCs w:val="28"/>
        </w:rPr>
        <w:t xml:space="preserve"> </w:t>
      </w:r>
      <w:r w:rsidR="00D208DA" w:rsidRPr="001D196B">
        <w:rPr>
          <w:rFonts w:ascii="Times New Roman" w:hAnsi="Times New Roman" w:cs="Times New Roman"/>
          <w:sz w:val="28"/>
          <w:szCs w:val="28"/>
        </w:rPr>
        <w:t>orda-econom@mail.ru</w:t>
      </w:r>
      <w:r w:rsidR="00D208DA">
        <w:rPr>
          <w:rFonts w:ascii="Times New Roman" w:hAnsi="Times New Roman" w:cs="Times New Roman"/>
          <w:sz w:val="28"/>
          <w:szCs w:val="28"/>
        </w:rPr>
        <w:t>.</w:t>
      </w:r>
    </w:p>
    <w:p w:rsidR="009413F6" w:rsidRPr="001D196B" w:rsidRDefault="00D208DA" w:rsidP="00CB136D">
      <w:pPr>
        <w:widowControl w:val="0"/>
        <w:autoSpaceDE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9413F6">
        <w:rPr>
          <w:rFonts w:ascii="Times New Roman" w:hAnsi="Times New Roman" w:cs="Times New Roman"/>
          <w:sz w:val="28"/>
          <w:szCs w:val="28"/>
        </w:rPr>
        <w:t>Предметом досудебного (внесудебного) обжалования являются решения и действия, принимаемые должностными лицами органами муниципального земельного контроля в ходе осуществления муниципального земельного контроля, а также бездействие, допущенное должностными лицами органа муниципального земельного контроля в ходе осуществления муниципального земельного контроля, которыми, по мнению физических лиц, юридических лиц, индивидуальных предпринимателей, нарушены их права и (или) законные интересы.</w:t>
      </w:r>
    </w:p>
    <w:p w:rsidR="00C45F1C" w:rsidRDefault="00C45F1C" w:rsidP="00CB136D">
      <w:pPr>
        <w:widowControl w:val="0"/>
        <w:autoSpaceDE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5.</w:t>
      </w:r>
      <w:r w:rsidR="00D208DA">
        <w:rPr>
          <w:rFonts w:ascii="Times New Roman" w:hAnsi="Times New Roman" w:cs="Times New Roman"/>
          <w:sz w:val="28"/>
          <w:szCs w:val="28"/>
        </w:rPr>
        <w:t>4</w:t>
      </w:r>
      <w:r>
        <w:rPr>
          <w:rFonts w:ascii="Times New Roman" w:hAnsi="Times New Roman" w:cs="Times New Roman"/>
          <w:sz w:val="28"/>
          <w:szCs w:val="28"/>
        </w:rPr>
        <w:t xml:space="preserve">. </w:t>
      </w:r>
      <w:r w:rsidR="00D208DA">
        <w:rPr>
          <w:rFonts w:ascii="Times New Roman" w:hAnsi="Times New Roman" w:cs="Times New Roman"/>
          <w:sz w:val="28"/>
          <w:szCs w:val="28"/>
        </w:rPr>
        <w:t>Ж</w:t>
      </w:r>
      <w:r>
        <w:rPr>
          <w:rFonts w:ascii="Times New Roman" w:hAnsi="Times New Roman" w:cs="Times New Roman"/>
          <w:sz w:val="28"/>
          <w:szCs w:val="28"/>
        </w:rPr>
        <w:t>алоба должна содержать:</w:t>
      </w:r>
    </w:p>
    <w:p w:rsidR="00C45F1C" w:rsidRDefault="00E75FED" w:rsidP="00CB136D">
      <w:pPr>
        <w:widowControl w:val="0"/>
        <w:autoSpaceDE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н</w:t>
      </w:r>
      <w:r w:rsidR="00C45F1C">
        <w:rPr>
          <w:rFonts w:ascii="Times New Roman" w:hAnsi="Times New Roman" w:cs="Times New Roman"/>
          <w:sz w:val="28"/>
          <w:szCs w:val="28"/>
        </w:rPr>
        <w:t xml:space="preserve">аименование органа </w:t>
      </w:r>
      <w:r>
        <w:rPr>
          <w:rFonts w:ascii="Times New Roman" w:hAnsi="Times New Roman" w:cs="Times New Roman"/>
          <w:sz w:val="28"/>
          <w:szCs w:val="28"/>
        </w:rPr>
        <w:t>муниципального земельного контроля, его должностного лица, решения и действия (бездействие) которых обжалуются;</w:t>
      </w:r>
    </w:p>
    <w:p w:rsidR="00E75FED" w:rsidRDefault="00E75FED" w:rsidP="00CB136D">
      <w:pPr>
        <w:widowControl w:val="0"/>
        <w:autoSpaceDE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w:t>
      </w:r>
      <w:r w:rsidR="00BB779A">
        <w:rPr>
          <w:rFonts w:ascii="Times New Roman" w:hAnsi="Times New Roman" w:cs="Times New Roman"/>
          <w:sz w:val="28"/>
          <w:szCs w:val="28"/>
        </w:rPr>
        <w:t xml:space="preserve"> заявителя – физического лица</w:t>
      </w:r>
      <w:r w:rsidR="00016E6E">
        <w:rPr>
          <w:rFonts w:ascii="Times New Roman" w:hAnsi="Times New Roman" w:cs="Times New Roman"/>
          <w:sz w:val="28"/>
          <w:szCs w:val="28"/>
        </w:rPr>
        <w:t xml:space="preserve"> или индивидуального предпринимателя, либо наименование, сведения о месте нахождения заявителя – юридического лица</w:t>
      </w:r>
      <w:r w:rsidR="00BB779A">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79A" w:rsidRDefault="00BB779A" w:rsidP="00CB136D">
      <w:pPr>
        <w:widowControl w:val="0"/>
        <w:autoSpaceDE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(бездействиях) органа муниципального земельного контроля либо его должностного лица;</w:t>
      </w:r>
    </w:p>
    <w:p w:rsidR="00BB779A" w:rsidRPr="001D196B" w:rsidRDefault="00BB779A" w:rsidP="00CB136D">
      <w:pPr>
        <w:widowControl w:val="0"/>
        <w:autoSpaceDE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муниципального земельного контроля, его должностного лица. Заявителем могут быть представлены документы (при наличии), подтверждающие доводы заявителя, либо их копии.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w:t>
      </w:r>
      <w:r w:rsidR="00D208DA">
        <w:rPr>
          <w:rFonts w:ascii="Times New Roman" w:hAnsi="Times New Roman" w:cs="Times New Roman"/>
          <w:sz w:val="28"/>
          <w:szCs w:val="28"/>
        </w:rPr>
        <w:t>4.1</w:t>
      </w:r>
      <w:r w:rsidRPr="001D196B">
        <w:rPr>
          <w:rFonts w:ascii="Times New Roman" w:hAnsi="Times New Roman" w:cs="Times New Roman"/>
          <w:sz w:val="28"/>
          <w:szCs w:val="28"/>
        </w:rPr>
        <w:t xml:space="preserve">. по результатам рассмотрения жалобы руководитель органа муниципального земельного контроля принимает решение об удовлетворении жалобы (частичном удовлетворении) либо об отказе в удовлетворении жалобы </w:t>
      </w:r>
      <w:r w:rsidRPr="001D196B">
        <w:rPr>
          <w:rFonts w:ascii="Times New Roman" w:hAnsi="Times New Roman" w:cs="Times New Roman"/>
          <w:sz w:val="28"/>
          <w:szCs w:val="28"/>
        </w:rPr>
        <w:lastRenderedPageBreak/>
        <w:t>(обращения);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w:t>
      </w:r>
      <w:r w:rsidR="00D208DA">
        <w:rPr>
          <w:rFonts w:ascii="Times New Roman" w:hAnsi="Times New Roman" w:cs="Times New Roman"/>
          <w:sz w:val="28"/>
          <w:szCs w:val="28"/>
        </w:rPr>
        <w:t>4.2</w:t>
      </w:r>
      <w:r w:rsidRPr="001D196B">
        <w:rPr>
          <w:rFonts w:ascii="Times New Roman" w:hAnsi="Times New Roman" w:cs="Times New Roman"/>
          <w:sz w:val="28"/>
          <w:szCs w:val="28"/>
        </w:rPr>
        <w:t>. ответ на жалобу не предоставляется в случае, если отсутствуют фамилия, имя, отчество (последнее - при наличии), сведения о месте жительства физического лица,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w:t>
      </w:r>
      <w:r w:rsidR="00D208DA">
        <w:rPr>
          <w:rFonts w:ascii="Times New Roman" w:hAnsi="Times New Roman" w:cs="Times New Roman"/>
          <w:sz w:val="28"/>
          <w:szCs w:val="28"/>
        </w:rPr>
        <w:t>4.3</w:t>
      </w:r>
      <w:r w:rsidRPr="001D196B">
        <w:rPr>
          <w:rFonts w:ascii="Times New Roman" w:hAnsi="Times New Roman" w:cs="Times New Roman"/>
          <w:sz w:val="28"/>
          <w:szCs w:val="28"/>
        </w:rPr>
        <w:t>. срок рассмотрения жалобы не должен превышать 30 дней с момента регистрации такой жалобы.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w:t>
      </w:r>
      <w:r w:rsidR="00D208DA">
        <w:rPr>
          <w:rFonts w:ascii="Times New Roman" w:hAnsi="Times New Roman" w:cs="Times New Roman"/>
          <w:sz w:val="28"/>
          <w:szCs w:val="28"/>
        </w:rPr>
        <w:t>5</w:t>
      </w:r>
      <w:r w:rsidRPr="001D196B">
        <w:rPr>
          <w:rFonts w:ascii="Times New Roman" w:hAnsi="Times New Roman" w:cs="Times New Roman"/>
          <w:sz w:val="28"/>
          <w:szCs w:val="28"/>
        </w:rPr>
        <w:t>. Физические лица, юридические лица, индивидуальные предприниматели имеют право на обжалование решений, действий (бездействия) должностных лиц органа муниципального земельного контроля в судах общей юрисдикции, арбитражном суде в порядке, предусмотренном законодательством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2D79C3" w:rsidRDefault="002D79C3">
      <w:pPr>
        <w:rPr>
          <w:rFonts w:ascii="Times New Roman" w:hAnsi="Times New Roman" w:cs="Times New Roman"/>
          <w:sz w:val="28"/>
          <w:szCs w:val="28"/>
        </w:rPr>
      </w:pPr>
      <w:r>
        <w:rPr>
          <w:rFonts w:ascii="Times New Roman" w:hAnsi="Times New Roman" w:cs="Times New Roman"/>
          <w:sz w:val="28"/>
          <w:szCs w:val="28"/>
        </w:rPr>
        <w:br w:type="page"/>
      </w:r>
    </w:p>
    <w:p w:rsidR="002D79C3" w:rsidRPr="00411FC6" w:rsidRDefault="002D79C3" w:rsidP="002D79C3">
      <w:pPr>
        <w:tabs>
          <w:tab w:val="left" w:pos="9960"/>
        </w:tabs>
        <w:spacing w:after="0" w:line="240" w:lineRule="auto"/>
        <w:ind w:left="-57" w:right="-39" w:firstLine="5019"/>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lastRenderedPageBreak/>
        <w:t>Приложение 1</w:t>
      </w:r>
    </w:p>
    <w:p w:rsidR="002D79C3" w:rsidRPr="00411FC6" w:rsidRDefault="002D79C3" w:rsidP="002D79C3">
      <w:pPr>
        <w:tabs>
          <w:tab w:val="left" w:pos="9960"/>
        </w:tabs>
        <w:spacing w:after="0" w:line="240" w:lineRule="auto"/>
        <w:ind w:left="-57" w:right="-39" w:firstLine="5019"/>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411FC6" w:rsidRDefault="002D79C3" w:rsidP="002D79C3">
      <w:pPr>
        <w:tabs>
          <w:tab w:val="left" w:pos="9960"/>
        </w:tabs>
        <w:spacing w:after="0" w:line="240" w:lineRule="auto"/>
        <w:ind w:left="-57" w:right="-39" w:firstLine="5019"/>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осуществления муниципального</w:t>
      </w:r>
    </w:p>
    <w:p w:rsidR="00411FC6" w:rsidRDefault="002D79C3" w:rsidP="002D79C3">
      <w:pPr>
        <w:tabs>
          <w:tab w:val="left" w:pos="9960"/>
        </w:tabs>
        <w:spacing w:after="0" w:line="240" w:lineRule="auto"/>
        <w:ind w:left="-57" w:right="-39" w:firstLine="5019"/>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земельного контроля на территории </w:t>
      </w:r>
    </w:p>
    <w:p w:rsidR="002D79C3" w:rsidRDefault="002D79C3" w:rsidP="002D79C3">
      <w:pPr>
        <w:tabs>
          <w:tab w:val="left" w:pos="9960"/>
        </w:tabs>
        <w:spacing w:after="0" w:line="240" w:lineRule="auto"/>
        <w:ind w:left="-57" w:right="-39" w:firstLine="5019"/>
        <w:jc w:val="both"/>
        <w:rPr>
          <w:rFonts w:ascii="Times New Roman" w:eastAsia="Times New Roman" w:hAnsi="Times New Roman" w:cs="Times New Roman"/>
          <w:sz w:val="28"/>
          <w:szCs w:val="28"/>
        </w:rPr>
      </w:pPr>
      <w:proofErr w:type="spellStart"/>
      <w:r w:rsidRPr="00411FC6">
        <w:rPr>
          <w:rFonts w:ascii="Times New Roman" w:eastAsia="Times New Roman" w:hAnsi="Times New Roman" w:cs="Times New Roman"/>
          <w:sz w:val="28"/>
          <w:szCs w:val="28"/>
        </w:rPr>
        <w:t>Ординского</w:t>
      </w:r>
      <w:proofErr w:type="spellEnd"/>
      <w:r w:rsidRPr="00411FC6">
        <w:rPr>
          <w:rFonts w:ascii="Times New Roman" w:eastAsia="Times New Roman" w:hAnsi="Times New Roman" w:cs="Times New Roman"/>
          <w:sz w:val="28"/>
          <w:szCs w:val="28"/>
        </w:rPr>
        <w:t xml:space="preserve"> муниципального округа</w:t>
      </w:r>
    </w:p>
    <w:p w:rsidR="00411FC6" w:rsidRDefault="00411FC6" w:rsidP="002D79C3">
      <w:pPr>
        <w:tabs>
          <w:tab w:val="left" w:pos="9960"/>
        </w:tabs>
        <w:spacing w:after="0" w:line="240" w:lineRule="auto"/>
        <w:ind w:left="-57" w:right="-39" w:firstLine="5019"/>
        <w:jc w:val="both"/>
        <w:rPr>
          <w:rFonts w:ascii="Times New Roman" w:eastAsia="Times New Roman" w:hAnsi="Times New Roman" w:cs="Times New Roman"/>
          <w:sz w:val="20"/>
          <w:szCs w:val="24"/>
        </w:rPr>
      </w:pPr>
    </w:p>
    <w:p w:rsidR="002D79C3" w:rsidRPr="002D79C3" w:rsidRDefault="002D79C3" w:rsidP="002D79C3">
      <w:pPr>
        <w:tabs>
          <w:tab w:val="left" w:pos="9960"/>
        </w:tabs>
        <w:spacing w:after="0" w:line="240" w:lineRule="auto"/>
        <w:ind w:left="-57" w:right="-39"/>
        <w:jc w:val="center"/>
        <w:rPr>
          <w:rFonts w:ascii="Times New Roman" w:eastAsia="Times New Roman" w:hAnsi="Times New Roman" w:cs="Times New Roman"/>
          <w:sz w:val="20"/>
          <w:szCs w:val="24"/>
        </w:rPr>
      </w:pPr>
    </w:p>
    <w:p w:rsidR="002D79C3" w:rsidRPr="002D79C3" w:rsidRDefault="002D79C3" w:rsidP="002D79C3">
      <w:pPr>
        <w:tabs>
          <w:tab w:val="left" w:pos="9960"/>
        </w:tabs>
        <w:spacing w:after="0" w:line="240" w:lineRule="auto"/>
        <w:ind w:left="-57" w:right="-39"/>
        <w:jc w:val="center"/>
        <w:rPr>
          <w:rFonts w:ascii="Times New Roman" w:eastAsia="Times New Roman" w:hAnsi="Times New Roman" w:cs="Times New Roman"/>
          <w:b/>
          <w:sz w:val="28"/>
          <w:szCs w:val="28"/>
        </w:rPr>
      </w:pPr>
      <w:r w:rsidRPr="002D79C3">
        <w:rPr>
          <w:rFonts w:ascii="Times New Roman" w:eastAsia="Times New Roman" w:hAnsi="Times New Roman" w:cs="Times New Roman"/>
          <w:b/>
          <w:sz w:val="28"/>
          <w:szCs w:val="28"/>
        </w:rPr>
        <w:t>Ф О Т О Т А Б Л И Ц А</w:t>
      </w:r>
    </w:p>
    <w:p w:rsidR="002D79C3" w:rsidRPr="002D79C3" w:rsidRDefault="002D79C3" w:rsidP="002D79C3">
      <w:pPr>
        <w:spacing w:after="0" w:line="240" w:lineRule="auto"/>
        <w:jc w:val="center"/>
        <w:rPr>
          <w:rFonts w:ascii="Times New Roman" w:eastAsia="Times New Roman" w:hAnsi="Times New Roman" w:cs="Times New Roman"/>
          <w:b/>
        </w:rPr>
      </w:pPr>
      <w:r w:rsidRPr="002D79C3">
        <w:rPr>
          <w:rFonts w:ascii="Times New Roman" w:eastAsia="Times New Roman" w:hAnsi="Times New Roman" w:cs="Times New Roman"/>
          <w:b/>
        </w:rPr>
        <w:t>приложение к акту проверки №__________ от «__</w:t>
      </w:r>
      <w:proofErr w:type="gramStart"/>
      <w:r w:rsidRPr="002D79C3">
        <w:rPr>
          <w:rFonts w:ascii="Times New Roman" w:eastAsia="Times New Roman" w:hAnsi="Times New Roman" w:cs="Times New Roman"/>
          <w:b/>
        </w:rPr>
        <w:t>_»_</w:t>
      </w:r>
      <w:proofErr w:type="gramEnd"/>
      <w:r w:rsidRPr="002D79C3">
        <w:rPr>
          <w:rFonts w:ascii="Times New Roman" w:eastAsia="Times New Roman" w:hAnsi="Times New Roman" w:cs="Times New Roman"/>
          <w:b/>
        </w:rPr>
        <w:t xml:space="preserve">____________200__г. </w:t>
      </w:r>
    </w:p>
    <w:p w:rsidR="002D79C3" w:rsidRPr="002D79C3" w:rsidRDefault="002D79C3" w:rsidP="002D79C3">
      <w:pPr>
        <w:spacing w:after="0" w:line="240" w:lineRule="auto"/>
        <w:jc w:val="center"/>
        <w:rPr>
          <w:rFonts w:ascii="Times New Roman" w:eastAsia="Times New Roman" w:hAnsi="Times New Roman" w:cs="Times New Roman"/>
          <w:b/>
          <w:sz w:val="24"/>
          <w:szCs w:val="24"/>
        </w:rPr>
      </w:pPr>
    </w:p>
    <w:p w:rsidR="002D79C3" w:rsidRPr="002D79C3" w:rsidRDefault="002D79C3" w:rsidP="002D79C3">
      <w:pPr>
        <w:spacing w:after="0" w:line="240" w:lineRule="auto"/>
        <w:jc w:val="center"/>
        <w:rPr>
          <w:rFonts w:ascii="Times New Roman" w:eastAsia="Times New Roman" w:hAnsi="Times New Roman" w:cs="Times New Roman"/>
          <w:b/>
          <w:sz w:val="24"/>
          <w:szCs w:val="24"/>
        </w:rPr>
      </w:pPr>
    </w:p>
    <w:p w:rsidR="002D79C3" w:rsidRPr="002D79C3" w:rsidRDefault="002D79C3" w:rsidP="002D79C3">
      <w:pPr>
        <w:spacing w:after="0" w:line="240" w:lineRule="auto"/>
        <w:jc w:val="both"/>
        <w:rPr>
          <w:rFonts w:ascii="Times New Roman" w:eastAsia="Times New Roman" w:hAnsi="Times New Roman" w:cs="Times New Roman"/>
          <w:b/>
          <w:sz w:val="24"/>
          <w:szCs w:val="24"/>
        </w:rPr>
      </w:pPr>
      <w:r w:rsidRPr="002D79C3">
        <w:rPr>
          <w:rFonts w:ascii="Times New Roman" w:eastAsia="Times New Roman" w:hAnsi="Times New Roman" w:cs="Times New Roman"/>
          <w:b/>
          <w:sz w:val="24"/>
          <w:szCs w:val="24"/>
        </w:rPr>
        <w:t>__________________________________________________________________________________</w:t>
      </w:r>
    </w:p>
    <w:p w:rsidR="002D79C3" w:rsidRPr="002D79C3" w:rsidRDefault="002D79C3" w:rsidP="002D79C3">
      <w:pPr>
        <w:spacing w:after="0" w:line="240" w:lineRule="auto"/>
        <w:jc w:val="center"/>
        <w:rPr>
          <w:rFonts w:ascii="Times New Roman" w:eastAsia="Times New Roman" w:hAnsi="Times New Roman" w:cs="Times New Roman"/>
          <w:sz w:val="24"/>
          <w:szCs w:val="24"/>
        </w:rPr>
      </w:pPr>
      <w:r w:rsidRPr="002D79C3">
        <w:rPr>
          <w:rFonts w:ascii="Times New Roman" w:eastAsia="Times New Roman" w:hAnsi="Times New Roman" w:cs="Times New Roman"/>
          <w:sz w:val="18"/>
          <w:szCs w:val="18"/>
        </w:rPr>
        <w:t>(Ф.И.О. должностного лица, наименование юридического лица, Ф.И.О. гражданина)</w:t>
      </w:r>
    </w:p>
    <w:p w:rsidR="002D79C3" w:rsidRPr="002D79C3" w:rsidRDefault="002D79C3" w:rsidP="002D79C3">
      <w:pPr>
        <w:spacing w:after="0" w:line="240" w:lineRule="auto"/>
        <w:jc w:val="both"/>
        <w:rPr>
          <w:rFonts w:ascii="Times New Roman" w:eastAsia="Times New Roman" w:hAnsi="Times New Roman" w:cs="Times New Roman"/>
          <w:sz w:val="24"/>
          <w:szCs w:val="24"/>
        </w:rPr>
      </w:pPr>
      <w:r w:rsidRPr="002D79C3">
        <w:rPr>
          <w:rFonts w:ascii="Times New Roman" w:eastAsia="Times New Roman" w:hAnsi="Times New Roman" w:cs="Times New Roman"/>
          <w:sz w:val="24"/>
          <w:szCs w:val="24"/>
        </w:rPr>
        <w:t>__________________________________________________________________________________</w:t>
      </w: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r w:rsidRPr="002D79C3">
        <w:rPr>
          <w:rFonts w:ascii="Times New Roman" w:eastAsia="Times New Roman" w:hAnsi="Times New Roman" w:cs="Times New Roman"/>
          <w:sz w:val="24"/>
          <w:szCs w:val="24"/>
        </w:rPr>
        <w:t>__________________________________________________________________________________</w:t>
      </w:r>
    </w:p>
    <w:p w:rsidR="002D79C3" w:rsidRPr="002D79C3" w:rsidRDefault="002D79C3" w:rsidP="002D79C3">
      <w:pPr>
        <w:spacing w:after="0" w:line="240" w:lineRule="auto"/>
        <w:jc w:val="center"/>
        <w:rPr>
          <w:rFonts w:ascii="Times New Roman" w:eastAsia="Times New Roman" w:hAnsi="Times New Roman" w:cs="Times New Roman"/>
          <w:sz w:val="24"/>
          <w:szCs w:val="24"/>
        </w:rPr>
      </w:pPr>
      <w:r w:rsidRPr="002D79C3">
        <w:rPr>
          <w:rFonts w:ascii="Times New Roman" w:eastAsia="Times New Roman" w:hAnsi="Times New Roman" w:cs="Times New Roman"/>
          <w:sz w:val="18"/>
          <w:szCs w:val="18"/>
        </w:rPr>
        <w:t>(адрес земельного участка)</w:t>
      </w:r>
    </w:p>
    <w:p w:rsidR="002D79C3" w:rsidRPr="002D79C3" w:rsidRDefault="002D79C3" w:rsidP="002D79C3">
      <w:pPr>
        <w:spacing w:after="0" w:line="240" w:lineRule="auto"/>
        <w:jc w:val="both"/>
        <w:rPr>
          <w:rFonts w:ascii="Times New Roman" w:eastAsia="Times New Roman" w:hAnsi="Times New Roman" w:cs="Times New Roman"/>
          <w:sz w:val="24"/>
          <w:szCs w:val="24"/>
        </w:rPr>
      </w:pPr>
      <w:r w:rsidRPr="002D79C3">
        <w:rPr>
          <w:rFonts w:ascii="Times New Roman" w:eastAsia="Times New Roman" w:hAnsi="Times New Roman" w:cs="Times New Roman"/>
          <w:sz w:val="24"/>
          <w:szCs w:val="24"/>
        </w:rPr>
        <w:t>__________________________________________________________________________________</w:t>
      </w: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r w:rsidRPr="002D79C3">
        <w:rPr>
          <w:rFonts w:ascii="Times New Roman" w:eastAsia="Times New Roman" w:hAnsi="Times New Roman" w:cs="Times New Roman"/>
          <w:sz w:val="24"/>
          <w:szCs w:val="24"/>
        </w:rPr>
        <w:t>фото № 1</w:t>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t xml:space="preserve">                  фото № 2</w:t>
      </w: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r w:rsidRPr="002D79C3">
        <w:rPr>
          <w:rFonts w:ascii="Times New Roman" w:eastAsia="Times New Roman" w:hAnsi="Times New Roman" w:cs="Times New Roman"/>
          <w:sz w:val="24"/>
          <w:szCs w:val="24"/>
        </w:rPr>
        <w:t>фото № 3</w:t>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r>
      <w:r w:rsidRPr="002D79C3">
        <w:rPr>
          <w:rFonts w:ascii="Times New Roman" w:eastAsia="Times New Roman" w:hAnsi="Times New Roman" w:cs="Times New Roman"/>
          <w:sz w:val="24"/>
          <w:szCs w:val="24"/>
        </w:rPr>
        <w:tab/>
        <w:t xml:space="preserve">      фото № 4</w:t>
      </w: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p>
    <w:p w:rsidR="002D79C3" w:rsidRPr="002D79C3" w:rsidRDefault="002D79C3" w:rsidP="002D79C3">
      <w:pPr>
        <w:spacing w:after="0" w:line="240" w:lineRule="auto"/>
        <w:jc w:val="both"/>
        <w:rPr>
          <w:rFonts w:ascii="Times New Roman" w:eastAsia="Times New Roman" w:hAnsi="Times New Roman" w:cs="Times New Roman"/>
          <w:sz w:val="24"/>
          <w:szCs w:val="24"/>
        </w:rPr>
      </w:pPr>
      <w:r w:rsidRPr="002D79C3">
        <w:rPr>
          <w:rFonts w:ascii="Times New Roman" w:eastAsia="Times New Roman" w:hAnsi="Times New Roman" w:cs="Times New Roman"/>
          <w:sz w:val="24"/>
          <w:szCs w:val="24"/>
        </w:rPr>
        <w:t xml:space="preserve">                    ____________________                                             ____________________</w:t>
      </w:r>
    </w:p>
    <w:p w:rsidR="002D79C3" w:rsidRPr="002D79C3" w:rsidRDefault="002D79C3" w:rsidP="002D79C3">
      <w:pPr>
        <w:spacing w:after="0" w:line="240" w:lineRule="auto"/>
        <w:jc w:val="both"/>
        <w:rPr>
          <w:rFonts w:ascii="Times New Roman" w:eastAsia="Times New Roman" w:hAnsi="Times New Roman" w:cs="Times New Roman"/>
          <w:sz w:val="18"/>
          <w:szCs w:val="18"/>
        </w:rPr>
      </w:pPr>
      <w:r w:rsidRPr="002D79C3">
        <w:rPr>
          <w:rFonts w:ascii="Times New Roman" w:eastAsia="Times New Roman" w:hAnsi="Times New Roman" w:cs="Times New Roman"/>
          <w:sz w:val="24"/>
          <w:szCs w:val="24"/>
        </w:rPr>
        <w:t xml:space="preserve">                                </w:t>
      </w:r>
      <w:r w:rsidRPr="002D79C3">
        <w:rPr>
          <w:rFonts w:ascii="Times New Roman" w:eastAsia="Times New Roman" w:hAnsi="Times New Roman" w:cs="Times New Roman"/>
          <w:sz w:val="18"/>
          <w:szCs w:val="18"/>
        </w:rPr>
        <w:t>(</w:t>
      </w:r>
      <w:proofErr w:type="gramStart"/>
      <w:r w:rsidRPr="002D79C3">
        <w:rPr>
          <w:rFonts w:ascii="Times New Roman" w:eastAsia="Times New Roman" w:hAnsi="Times New Roman" w:cs="Times New Roman"/>
          <w:sz w:val="18"/>
          <w:szCs w:val="18"/>
        </w:rPr>
        <w:t xml:space="preserve">подпись)   </w:t>
      </w:r>
      <w:proofErr w:type="gramEnd"/>
      <w:r w:rsidRPr="002D79C3">
        <w:rPr>
          <w:rFonts w:ascii="Times New Roman" w:eastAsia="Times New Roman" w:hAnsi="Times New Roman" w:cs="Times New Roman"/>
          <w:sz w:val="18"/>
          <w:szCs w:val="18"/>
        </w:rPr>
        <w:t xml:space="preserve">                                                                                                (Ф.И.О.)</w:t>
      </w:r>
    </w:p>
    <w:p w:rsidR="002D79C3" w:rsidRPr="002D79C3" w:rsidRDefault="002D79C3" w:rsidP="002D79C3"/>
    <w:p w:rsidR="00E35C6B" w:rsidRDefault="00E35C6B">
      <w:pPr>
        <w:rPr>
          <w:rFonts w:ascii="Times New Roman" w:hAnsi="Times New Roman" w:cs="Times New Roman"/>
          <w:sz w:val="28"/>
          <w:szCs w:val="28"/>
        </w:rPr>
      </w:pPr>
      <w:bookmarkStart w:id="13" w:name="_GoBack"/>
      <w:bookmarkEnd w:id="13"/>
    </w:p>
    <w:sectPr w:rsidR="00E35C6B" w:rsidSect="0093288D">
      <w:headerReference w:type="default" r:id="rId25"/>
      <w:footerReference w:type="default" r:id="rId26"/>
      <w:headerReference w:type="first" r:id="rId27"/>
      <w:pgSz w:w="11906" w:h="16838"/>
      <w:pgMar w:top="175" w:right="567" w:bottom="1134" w:left="1418" w:header="138"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EF" w:rsidRDefault="003C22EF" w:rsidP="00D83C68">
      <w:pPr>
        <w:spacing w:after="0" w:line="240" w:lineRule="auto"/>
      </w:pPr>
      <w:r>
        <w:separator/>
      </w:r>
    </w:p>
  </w:endnote>
  <w:endnote w:type="continuationSeparator" w:id="0">
    <w:p w:rsidR="003C22EF" w:rsidRDefault="003C22EF" w:rsidP="00D8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C6" w:rsidRDefault="00AA70C6">
    <w:pPr>
      <w:pStyle w:val="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EF" w:rsidRDefault="003C22EF" w:rsidP="00D83C68">
      <w:pPr>
        <w:spacing w:after="0" w:line="240" w:lineRule="auto"/>
      </w:pPr>
      <w:r>
        <w:separator/>
      </w:r>
    </w:p>
  </w:footnote>
  <w:footnote w:type="continuationSeparator" w:id="0">
    <w:p w:rsidR="003C22EF" w:rsidRDefault="003C22EF" w:rsidP="00D83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C6" w:rsidRDefault="00E37AAD">
    <w:pPr>
      <w:pStyle w:val="11"/>
      <w:jc w:val="center"/>
    </w:pPr>
    <w:r>
      <w:rPr>
        <w:noProof/>
      </w:rPr>
      <w:fldChar w:fldCharType="begin"/>
    </w:r>
    <w:r>
      <w:rPr>
        <w:noProof/>
      </w:rPr>
      <w:instrText>PAGE</w:instrText>
    </w:r>
    <w:r>
      <w:rPr>
        <w:noProof/>
      </w:rPr>
      <w:fldChar w:fldCharType="separate"/>
    </w:r>
    <w:r w:rsidR="00F64F2D">
      <w:rPr>
        <w:noProof/>
      </w:rPr>
      <w:t>20</w:t>
    </w:r>
    <w:r>
      <w:rPr>
        <w:noProof/>
      </w:rPr>
      <w:fldChar w:fldCharType="end"/>
    </w:r>
  </w:p>
  <w:p w:rsidR="00AA70C6" w:rsidRDefault="00AA70C6">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C6" w:rsidRPr="00674F33" w:rsidRDefault="00AA70C6" w:rsidP="00674F33">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3D"/>
    <w:rsid w:val="00002D9D"/>
    <w:rsid w:val="00016E6E"/>
    <w:rsid w:val="0003586D"/>
    <w:rsid w:val="00050405"/>
    <w:rsid w:val="00067255"/>
    <w:rsid w:val="00073E45"/>
    <w:rsid w:val="000B67C7"/>
    <w:rsid w:val="000C709B"/>
    <w:rsid w:val="000E50DB"/>
    <w:rsid w:val="00111EAC"/>
    <w:rsid w:val="001133C0"/>
    <w:rsid w:val="00174E84"/>
    <w:rsid w:val="00176985"/>
    <w:rsid w:val="00195826"/>
    <w:rsid w:val="001A1AAE"/>
    <w:rsid w:val="001D196B"/>
    <w:rsid w:val="001D43FB"/>
    <w:rsid w:val="00230226"/>
    <w:rsid w:val="0025342D"/>
    <w:rsid w:val="00261486"/>
    <w:rsid w:val="00285B1B"/>
    <w:rsid w:val="002C5D58"/>
    <w:rsid w:val="002D79C3"/>
    <w:rsid w:val="002E57E1"/>
    <w:rsid w:val="00302813"/>
    <w:rsid w:val="0032392C"/>
    <w:rsid w:val="00347799"/>
    <w:rsid w:val="00366A80"/>
    <w:rsid w:val="003B75F1"/>
    <w:rsid w:val="003C22EF"/>
    <w:rsid w:val="003E446A"/>
    <w:rsid w:val="00411FC6"/>
    <w:rsid w:val="00436DB3"/>
    <w:rsid w:val="00451FD2"/>
    <w:rsid w:val="00456B9E"/>
    <w:rsid w:val="00474A20"/>
    <w:rsid w:val="00475BBA"/>
    <w:rsid w:val="004A2CCB"/>
    <w:rsid w:val="004A7924"/>
    <w:rsid w:val="004E680F"/>
    <w:rsid w:val="00502807"/>
    <w:rsid w:val="0055743D"/>
    <w:rsid w:val="005761F2"/>
    <w:rsid w:val="005761FB"/>
    <w:rsid w:val="005A0AA7"/>
    <w:rsid w:val="005F648C"/>
    <w:rsid w:val="006001EB"/>
    <w:rsid w:val="00613161"/>
    <w:rsid w:val="006302B6"/>
    <w:rsid w:val="00660822"/>
    <w:rsid w:val="006650E1"/>
    <w:rsid w:val="00665587"/>
    <w:rsid w:val="00674F33"/>
    <w:rsid w:val="006B186F"/>
    <w:rsid w:val="006D7EE9"/>
    <w:rsid w:val="006E20CD"/>
    <w:rsid w:val="0073403B"/>
    <w:rsid w:val="0074707D"/>
    <w:rsid w:val="00756AF7"/>
    <w:rsid w:val="00781B5B"/>
    <w:rsid w:val="007E256B"/>
    <w:rsid w:val="007F0B32"/>
    <w:rsid w:val="0086585B"/>
    <w:rsid w:val="008C19FD"/>
    <w:rsid w:val="008C608B"/>
    <w:rsid w:val="008E2581"/>
    <w:rsid w:val="008E5E90"/>
    <w:rsid w:val="00911CE4"/>
    <w:rsid w:val="00922822"/>
    <w:rsid w:val="00930E6D"/>
    <w:rsid w:val="0093288D"/>
    <w:rsid w:val="009368D5"/>
    <w:rsid w:val="009413F6"/>
    <w:rsid w:val="009476BF"/>
    <w:rsid w:val="00977BF4"/>
    <w:rsid w:val="009902D8"/>
    <w:rsid w:val="00995824"/>
    <w:rsid w:val="00A20EFD"/>
    <w:rsid w:val="00AA70C6"/>
    <w:rsid w:val="00AC1342"/>
    <w:rsid w:val="00B8439E"/>
    <w:rsid w:val="00B875CB"/>
    <w:rsid w:val="00BB4E03"/>
    <w:rsid w:val="00BB779A"/>
    <w:rsid w:val="00BF20B3"/>
    <w:rsid w:val="00C174DB"/>
    <w:rsid w:val="00C42677"/>
    <w:rsid w:val="00C45F1C"/>
    <w:rsid w:val="00C9220D"/>
    <w:rsid w:val="00CB136D"/>
    <w:rsid w:val="00CF458B"/>
    <w:rsid w:val="00D208DA"/>
    <w:rsid w:val="00D800A7"/>
    <w:rsid w:val="00D83C68"/>
    <w:rsid w:val="00E35C6B"/>
    <w:rsid w:val="00E37AAD"/>
    <w:rsid w:val="00E600E6"/>
    <w:rsid w:val="00E75FED"/>
    <w:rsid w:val="00E90FC7"/>
    <w:rsid w:val="00EB1434"/>
    <w:rsid w:val="00EC4B3D"/>
    <w:rsid w:val="00F64F2D"/>
    <w:rsid w:val="00F9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2E73E-9FFC-47F5-B393-8476E4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B3"/>
  </w:style>
  <w:style w:type="paragraph" w:styleId="4">
    <w:name w:val="heading 4"/>
    <w:basedOn w:val="a"/>
    <w:next w:val="a"/>
    <w:link w:val="40"/>
    <w:qFormat/>
    <w:rsid w:val="0032392C"/>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EC4B3D"/>
    <w:rPr>
      <w:color w:val="0000FF"/>
      <w:u w:val="single"/>
    </w:rPr>
  </w:style>
  <w:style w:type="paragraph" w:customStyle="1" w:styleId="TextBody">
    <w:name w:val="Text Body"/>
    <w:basedOn w:val="a"/>
    <w:rsid w:val="00EC4B3D"/>
    <w:pPr>
      <w:suppressAutoHyphens/>
      <w:spacing w:after="0" w:line="360" w:lineRule="exact"/>
      <w:ind w:firstLine="709"/>
      <w:jc w:val="both"/>
    </w:pPr>
    <w:rPr>
      <w:rFonts w:ascii="Times New Roman" w:eastAsia="Times New Roman" w:hAnsi="Times New Roman" w:cs="Times New Roman"/>
      <w:sz w:val="28"/>
      <w:szCs w:val="24"/>
      <w:lang w:val="en-US" w:eastAsia="zh-CN"/>
    </w:rPr>
  </w:style>
  <w:style w:type="paragraph" w:customStyle="1" w:styleId="a3">
    <w:name w:val="регистрационные поля"/>
    <w:basedOn w:val="a"/>
    <w:rsid w:val="00EC4B3D"/>
    <w:pPr>
      <w:suppressAutoHyphens/>
      <w:spacing w:after="0" w:line="240" w:lineRule="exact"/>
      <w:jc w:val="center"/>
    </w:pPr>
    <w:rPr>
      <w:rFonts w:ascii="Times New Roman" w:eastAsia="Times New Roman" w:hAnsi="Times New Roman" w:cs="Times New Roman"/>
      <w:sz w:val="28"/>
      <w:szCs w:val="20"/>
      <w:lang w:val="en-US" w:eastAsia="zh-CN"/>
    </w:rPr>
  </w:style>
  <w:style w:type="paragraph" w:customStyle="1" w:styleId="1">
    <w:name w:val="Нижний колонтитул1"/>
    <w:basedOn w:val="a"/>
    <w:rsid w:val="00EC4B3D"/>
    <w:pPr>
      <w:tabs>
        <w:tab w:val="center" w:pos="4677"/>
        <w:tab w:val="right" w:pos="9355"/>
      </w:tabs>
      <w:suppressAutoHyphens/>
      <w:spacing w:after="0" w:line="240" w:lineRule="auto"/>
    </w:pPr>
    <w:rPr>
      <w:rFonts w:ascii="Times New Roman" w:eastAsia="Times New Roman" w:hAnsi="Times New Roman" w:cs="Times New Roman"/>
      <w:sz w:val="28"/>
      <w:szCs w:val="20"/>
      <w:lang w:val="en-US" w:eastAsia="zh-CN"/>
    </w:rPr>
  </w:style>
  <w:style w:type="paragraph" w:customStyle="1" w:styleId="10">
    <w:name w:val="Заголовок №1"/>
    <w:basedOn w:val="a"/>
    <w:rsid w:val="00EC4B3D"/>
    <w:pPr>
      <w:shd w:val="clear" w:color="auto" w:fill="FFFFFF"/>
      <w:suppressAutoHyphens/>
      <w:spacing w:before="180" w:after="0" w:line="216" w:lineRule="exact"/>
      <w:jc w:val="center"/>
    </w:pPr>
    <w:rPr>
      <w:rFonts w:ascii="Times New Roman" w:eastAsia="Times New Roman" w:hAnsi="Times New Roman" w:cs="Times New Roman"/>
      <w:sz w:val="17"/>
      <w:szCs w:val="17"/>
      <w:lang w:val="en-US" w:eastAsia="zh-CN"/>
    </w:rPr>
  </w:style>
  <w:style w:type="paragraph" w:customStyle="1" w:styleId="11">
    <w:name w:val="Верхний колонтитул1"/>
    <w:basedOn w:val="a"/>
    <w:rsid w:val="00EC4B3D"/>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zh-CN"/>
    </w:rPr>
  </w:style>
  <w:style w:type="paragraph" w:customStyle="1" w:styleId="ConsPlusNonformat">
    <w:name w:val="ConsPlusNonformat"/>
    <w:uiPriority w:val="99"/>
    <w:rsid w:val="00EC4B3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C4B3D"/>
    <w:pPr>
      <w:suppressAutoHyphens/>
      <w:autoSpaceDE w:val="0"/>
      <w:spacing w:after="0" w:line="240" w:lineRule="auto"/>
    </w:pPr>
    <w:rPr>
      <w:rFonts w:ascii="Arial" w:eastAsia="Calibri" w:hAnsi="Arial" w:cs="Arial"/>
      <w:sz w:val="20"/>
      <w:szCs w:val="20"/>
      <w:lang w:eastAsia="zh-CN"/>
    </w:rPr>
  </w:style>
  <w:style w:type="character" w:styleId="a4">
    <w:name w:val="Hyperlink"/>
    <w:basedOn w:val="a0"/>
    <w:uiPriority w:val="99"/>
    <w:unhideWhenUsed/>
    <w:rsid w:val="005761FB"/>
    <w:rPr>
      <w:color w:val="0000FF" w:themeColor="hyperlink"/>
      <w:u w:val="single"/>
    </w:rPr>
  </w:style>
  <w:style w:type="paragraph" w:styleId="a5">
    <w:name w:val="No Spacing"/>
    <w:uiPriority w:val="1"/>
    <w:qFormat/>
    <w:rsid w:val="0025342D"/>
    <w:pPr>
      <w:spacing w:after="0" w:line="240" w:lineRule="auto"/>
    </w:pPr>
  </w:style>
  <w:style w:type="character" w:customStyle="1" w:styleId="40">
    <w:name w:val="Заголовок 4 Знак"/>
    <w:basedOn w:val="a0"/>
    <w:link w:val="4"/>
    <w:rsid w:val="0032392C"/>
    <w:rPr>
      <w:rFonts w:ascii="Times New Roman" w:eastAsia="Times New Roman" w:hAnsi="Times New Roman" w:cs="Times New Roman"/>
      <w:b/>
      <w:sz w:val="32"/>
      <w:szCs w:val="20"/>
    </w:rPr>
  </w:style>
  <w:style w:type="paragraph" w:styleId="a6">
    <w:name w:val="Balloon Text"/>
    <w:basedOn w:val="a"/>
    <w:link w:val="a7"/>
    <w:uiPriority w:val="99"/>
    <w:semiHidden/>
    <w:unhideWhenUsed/>
    <w:rsid w:val="00323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92C"/>
    <w:rPr>
      <w:rFonts w:ascii="Tahoma" w:hAnsi="Tahoma" w:cs="Tahoma"/>
      <w:sz w:val="16"/>
      <w:szCs w:val="16"/>
    </w:rPr>
  </w:style>
  <w:style w:type="paragraph" w:styleId="a8">
    <w:name w:val="header"/>
    <w:basedOn w:val="a"/>
    <w:link w:val="a9"/>
    <w:uiPriority w:val="99"/>
    <w:unhideWhenUsed/>
    <w:rsid w:val="0067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4F33"/>
  </w:style>
  <w:style w:type="paragraph" w:styleId="aa">
    <w:name w:val="footer"/>
    <w:basedOn w:val="a"/>
    <w:link w:val="ab"/>
    <w:uiPriority w:val="99"/>
    <w:semiHidden/>
    <w:unhideWhenUsed/>
    <w:rsid w:val="00674F3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7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DD59578267FCA6920987CE4846813999B542E409801A57E4BB0ED28D0DD6D00D9D2CA23CB95O4t7E" TargetMode="External"/><Relationship Id="rId13" Type="http://schemas.openxmlformats.org/officeDocument/2006/relationships/hyperlink" Target="consultantplus://offline/ref=966DD59578267FCA6920987CE4846813999F5020489801A57E4BB0EDO2t8E" TargetMode="External"/><Relationship Id="rId18" Type="http://schemas.openxmlformats.org/officeDocument/2006/relationships/hyperlink" Target="consultantplus://offline/ref=966DD59578267FCA6920987CE48468139C99572F4B9801A57E4BB0EDO2t8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66DD59578267FCA6920987CE4846813999F572C4F9801A57E4BB0EDO2t8E" TargetMode="External"/><Relationship Id="rId7" Type="http://schemas.openxmlformats.org/officeDocument/2006/relationships/image" Target="media/image1.jpeg"/><Relationship Id="rId12" Type="http://schemas.openxmlformats.org/officeDocument/2006/relationships/hyperlink" Target="consultantplus://offline/ref=966DD59578267FCA6920987CE4846813999B542E409801A57E4BB0ED28D0DD6D00D9D2CA23CB95O4t7E" TargetMode="External"/><Relationship Id="rId17" Type="http://schemas.openxmlformats.org/officeDocument/2006/relationships/hyperlink" Target="consultantplus://offline/ref=966DD59578267FCA6920987CE48468139A98512D4B9801A57E4BB0EDO2t8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66DD59578267FCA6920987CE4846813999F572C4F9801A57E4BB0ED28D0DD6D00D9D2CA22CA95O4t4E" TargetMode="External"/><Relationship Id="rId20" Type="http://schemas.openxmlformats.org/officeDocument/2006/relationships/hyperlink" Target="consultantplus://offline/ref=966DD59578267FCA693E956A88D9631A95C65C214B9654FF2110EDBA21DA8A2A4F80908E2FCB90473117O6t0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66DD59578267FCA6920987CE4846810969F54221FCF03F42B45OBt5E" TargetMode="External"/><Relationship Id="rId24" Type="http://schemas.openxmlformats.org/officeDocument/2006/relationships/hyperlink" Target="consultantplus://offline/ref=966DD59578267FCA6920987CE48468139C99572F4B9801A57E4BB0ED28D0DD6D00D9D2CAO2t0E" TargetMode="External"/><Relationship Id="rId5" Type="http://schemas.openxmlformats.org/officeDocument/2006/relationships/footnotes" Target="footnotes.xml"/><Relationship Id="rId15" Type="http://schemas.openxmlformats.org/officeDocument/2006/relationships/hyperlink" Target="consultantplus://offline/ref=966DD59578267FCA6920987CE48468139999532C4D9801A57E4BB0EDO2t8E" TargetMode="External"/><Relationship Id="rId23" Type="http://schemas.openxmlformats.org/officeDocument/2006/relationships/hyperlink" Target="consultantplus://offline/ref=966DD59578267FCA6920987CE48468139C99572F4B9801A57E4BB0ED28D0DD6D00D9D5OCt9E" TargetMode="External"/><Relationship Id="rId28" Type="http://schemas.openxmlformats.org/officeDocument/2006/relationships/fontTable" Target="fontTable.xml"/><Relationship Id="rId10" Type="http://schemas.openxmlformats.org/officeDocument/2006/relationships/hyperlink" Target="consultantplus://offline/ref=966DD59578267FCA693E956A88D9631A95C65C2C419553FE2110EDBA21DA8AO2tAE" TargetMode="External"/><Relationship Id="rId19" Type="http://schemas.openxmlformats.org/officeDocument/2006/relationships/hyperlink" Target="consultantplus://offline/ref=966DD59578267FCA693E956A88D9631A95C65C21489457FB2110EDBA21DA8AO2tAE" TargetMode="External"/><Relationship Id="rId4" Type="http://schemas.openxmlformats.org/officeDocument/2006/relationships/webSettings" Target="webSettings.xml"/><Relationship Id="rId9" Type="http://schemas.openxmlformats.org/officeDocument/2006/relationships/hyperlink" Target="consultantplus://offline/ref=966DD59578267FCA6920987CE4846813999F572C4F9801A57E4BB0ED28D0DD6D00D9DAOCtBE" TargetMode="External"/><Relationship Id="rId14" Type="http://schemas.openxmlformats.org/officeDocument/2006/relationships/hyperlink" Target="consultantplus://offline/ref=966DD59578267FCA6920987CE4846813999F532C409801A57E4BB0EDO2t8E" TargetMode="External"/><Relationship Id="rId22" Type="http://schemas.openxmlformats.org/officeDocument/2006/relationships/hyperlink" Target="consultantplus://offline/ref=966DD59578267FCA6920987CE48468139A98512D4B9801A57E4BB0ED28D0DD6D00D9D2OCtBE"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DBAEB-63C9-4994-9D9C-390D69D8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20</Pages>
  <Words>7204</Words>
  <Characters>41066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ИЗО</Company>
  <LinksUpToDate>false</LinksUpToDate>
  <CharactersWithSpaces>48174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КИЗО</dc:creator>
  <cp:keywords/>
  <dc:description/>
  <cp:lastModifiedBy>КИЗО 7</cp:lastModifiedBy>
  <cp:revision>31</cp:revision>
  <cp:lastPrinted>2020-02-27T10:38:00Z</cp:lastPrinted>
  <dcterms:created xsi:type="dcterms:W3CDTF">2018-10-29T07:45:00Z</dcterms:created>
  <dcterms:modified xsi:type="dcterms:W3CDTF">2020-02-28T11:16:00Z</dcterms:modified>
</cp:coreProperties>
</file>