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02" w:rsidRPr="00F43702" w:rsidRDefault="00F43702" w:rsidP="00F43702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Сельские активисты Ординского округа работают с проектами инициативного бюджетирования, которые предоставят на муниципальный конкурс. Проекты рассмотрит комиссия и определит победителей.</w:t>
      </w:r>
    </w:p>
    <w:p w:rsidR="00F43702" w:rsidRPr="00F43702" w:rsidRDefault="00F43702" w:rsidP="00F43702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участия в конкурсе требует, чтобы жители, предприниматели, предприятия и учреждения собрали не менее 5% от суммы проекта. Группы активных граждан обращаются к жителям Ординского округа поддержать их инициативы.</w:t>
      </w:r>
    </w:p>
    <w:p w:rsidR="00F43702" w:rsidRPr="00F43702" w:rsidRDefault="00F43702" w:rsidP="00F43702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3702" w:rsidRPr="00F43702" w:rsidRDefault="00F43702" w:rsidP="00F43702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«Приобретение пресс-подборщика для обеспечения первичных мер пожарной безопасности с. Медянки». Какую проблему решает проект: обеспечение первичных мер пожарной безопасности Сумма проекта 663 560 рублей. Руководитель инициативной группы Г.В. </w:t>
      </w:r>
      <w:proofErr w:type="spell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Елькин</w:t>
      </w:r>
      <w:proofErr w:type="spell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.</w:t>
      </w:r>
    </w:p>
    <w:p w:rsidR="00F43702" w:rsidRPr="00F43702" w:rsidRDefault="00F43702" w:rsidP="00F43702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«Устройство спортивной площадки в с. Орде, ул. Зеленая». Какую проблему решает проект: отсутствие нового спортивного оборудования на детской площадке. Сумма </w:t>
      </w:r>
      <w:proofErr w:type="gram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проекта  800</w:t>
      </w:r>
      <w:proofErr w:type="gram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000 рублей. Руководитель инициативной группы А.С. </w:t>
      </w:r>
      <w:proofErr w:type="spell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Новокрещенных</w:t>
      </w:r>
      <w:proofErr w:type="spell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.</w:t>
      </w:r>
    </w:p>
    <w:p w:rsidR="00F43702" w:rsidRPr="00F43702" w:rsidRDefault="00F43702" w:rsidP="00F43702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«Устройство спортивной площадки в с. Орде, ул. Северная». Какую проблему решает проект: отсутствие нового спортивного оборудования на детской площадке. Сумма проекта 815 000 рублей. Руководитель инициативной группы Е.В. Мамонтова.</w:t>
      </w:r>
    </w:p>
    <w:p w:rsidR="00F43702" w:rsidRPr="00F43702" w:rsidRDefault="00F43702" w:rsidP="00F43702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«Дворик детства». Какую проблему решает проект: отсутствие условий для активного отдыха детей в селе Сосновке. Сумма проекта 480 000 рублей. Руководитель инициативной группы А.В. Брюханова.</w:t>
      </w:r>
    </w:p>
    <w:p w:rsidR="00F43702" w:rsidRPr="00F43702" w:rsidRDefault="00F43702" w:rsidP="00F43702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«Ремонт мостика в с. Орде, ул. Беляева». Какую проблему решает проект: отсутствует безопасный переход через речку </w:t>
      </w:r>
      <w:proofErr w:type="spell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Ординку</w:t>
      </w:r>
      <w:proofErr w:type="spell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. Сумма проекта 404 317,10 рубля. Руководитель инициативной группы Л.В. Плотникова.</w:t>
      </w:r>
    </w:p>
    <w:p w:rsidR="00F43702" w:rsidRPr="00F43702" w:rsidRDefault="00F43702" w:rsidP="00F43702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«Ремонт мостика в с. Орде, ул. Набережная - ул. Заречная». Какую проблему решает проект: отсутствует безопасный переход через речку </w:t>
      </w:r>
      <w:proofErr w:type="spell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Кунгурку</w:t>
      </w:r>
      <w:proofErr w:type="spell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. Сумма проекта 484 644,95 рублей. Руководитель инициативной группы В.Р. </w:t>
      </w:r>
      <w:proofErr w:type="spell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Петелин</w:t>
      </w:r>
      <w:proofErr w:type="spell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.</w:t>
      </w:r>
    </w:p>
    <w:p w:rsidR="00F43702" w:rsidRPr="00F43702" w:rsidRDefault="00F43702" w:rsidP="00F43702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«Обустройство площадки для волейбола в с. Орде, ул. Пугачева». Какую проблему решает проект: отсутствие волейбольной площадки для детей и условий для развития физической культуры и спорта в </w:t>
      </w:r>
      <w:proofErr w:type="spell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Рубежево</w:t>
      </w:r>
      <w:proofErr w:type="spell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. Сумма </w:t>
      </w:r>
      <w:proofErr w:type="gram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проекта  350</w:t>
      </w:r>
      <w:proofErr w:type="gram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000 рублей. Руководитель инициативной группы Е.С. </w:t>
      </w:r>
      <w:proofErr w:type="spell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Шерстобитова</w:t>
      </w:r>
      <w:proofErr w:type="spell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.</w:t>
      </w:r>
    </w:p>
    <w:p w:rsidR="00F43702" w:rsidRPr="00F43702" w:rsidRDefault="00F43702" w:rsidP="00F43702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«Обустройство детской площадки с. Орде, ул. Пугачева». Какую проблему решает проект: отсутствие детского игрового оборудования и условий для развития физической культуры и спорта. Сумма </w:t>
      </w:r>
      <w:proofErr w:type="gram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проекта  727</w:t>
      </w:r>
      <w:proofErr w:type="gram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617,85 рубля. Руководитель инициативной группы И.В. Орлова.</w:t>
      </w:r>
    </w:p>
    <w:p w:rsidR="00F43702" w:rsidRPr="00F43702" w:rsidRDefault="00F43702" w:rsidP="00F43702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«Приобретение автобуса малого класса». Какую проблему решает проект: отсутствие транспорта с необходимым количеством мест для перевозки спортсменов разных видов спорта до места соревнований. Сумма проекта 3 870 000 рублей. Руководитель инициативной группы Ю.А. </w:t>
      </w:r>
      <w:proofErr w:type="spell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Клестова</w:t>
      </w:r>
      <w:proofErr w:type="spell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.</w:t>
      </w:r>
    </w:p>
    <w:p w:rsidR="00F43702" w:rsidRPr="00F43702" w:rsidRDefault="00F43702" w:rsidP="00F43702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«Устройство детской площадки на ул. Молодежной в с. Шляпники». Какую проблему решает проект: отсутствие условий для активного отдыха детей. Сумма проекта 508 460 рублей. Руководитель инициативной группы А.И. </w:t>
      </w:r>
      <w:proofErr w:type="spell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Плюснина</w:t>
      </w:r>
      <w:proofErr w:type="spell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.</w:t>
      </w:r>
    </w:p>
    <w:p w:rsidR="00F43702" w:rsidRPr="00F43702" w:rsidRDefault="00F43702" w:rsidP="00F43702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«Изготовление и монтаж въездного знака в с. </w:t>
      </w:r>
      <w:proofErr w:type="spell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Карьево</w:t>
      </w:r>
      <w:proofErr w:type="spell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». Какую проблему решает проект: отсутствие въездного знака в селе </w:t>
      </w:r>
      <w:proofErr w:type="spell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Карьево</w:t>
      </w:r>
      <w:proofErr w:type="spell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. Сумма проекта 350 000 рублей. Руководитель инициативной группы Г.Р. </w:t>
      </w:r>
      <w:proofErr w:type="spell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Габдушева</w:t>
      </w:r>
      <w:proofErr w:type="spell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.</w:t>
      </w:r>
    </w:p>
    <w:p w:rsidR="00F43702" w:rsidRPr="00F43702" w:rsidRDefault="00F43702" w:rsidP="00F43702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«Обустройство спортивной площадки в «Заводском парке» с. Ашапа». Какую проблему решает проект: создание условий для массового отдыха жителей и организация обустройства мест массового отдыха. Сумма </w:t>
      </w:r>
      <w:proofErr w:type="gram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проекта  968</w:t>
      </w:r>
      <w:proofErr w:type="gram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200 рублей. Руководитель инициативной группы И.А. </w:t>
      </w:r>
      <w:proofErr w:type="spell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Лиханов</w:t>
      </w:r>
      <w:proofErr w:type="spell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.</w:t>
      </w:r>
    </w:p>
    <w:p w:rsidR="00F43702" w:rsidRPr="00F43702" w:rsidRDefault="00F43702" w:rsidP="00F43702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«Обустройство спортивной площадки с. Журавлёво». Какую проблему решает проект: отсутствие возможности физического развития, места отдыха. Сумма </w:t>
      </w:r>
      <w:proofErr w:type="gram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проекта  478</w:t>
      </w:r>
      <w:proofErr w:type="gram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670,27 рубля. Руководитель инициативной группы Е.В. Дьякова.</w:t>
      </w:r>
    </w:p>
    <w:p w:rsidR="00F43702" w:rsidRPr="00F43702" w:rsidRDefault="00F43702" w:rsidP="00F43702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«Изготовление и монтаж въездного знака в с. Малый Ашап». Какую проблему решает проект: отсутствие въездного знака в селе Малы Ашап. Сумма проекта 350 000 рублей. Руководитель инициативной группы З.Ш. </w:t>
      </w:r>
      <w:proofErr w:type="spell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Губаева</w:t>
      </w:r>
      <w:proofErr w:type="spell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.</w:t>
      </w:r>
    </w:p>
    <w:p w:rsidR="00F43702" w:rsidRPr="00F43702" w:rsidRDefault="00F43702" w:rsidP="00F43702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"Приобретение спортивного инвентаря". Какую проблему решает проект: отсутствие спортивного инвентаря для проведения мероприятий спортивного и развлекательного </w:t>
      </w:r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lastRenderedPageBreak/>
        <w:t xml:space="preserve">характера на открытой площадке в зимний период в Красном </w:t>
      </w:r>
      <w:proofErr w:type="spell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Ясыле</w:t>
      </w:r>
      <w:proofErr w:type="spell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. Сумма проекта 350 000 рублей. Руководитель инициативной группы И.В. </w:t>
      </w:r>
      <w:proofErr w:type="spellStart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Шайдурова</w:t>
      </w:r>
      <w:proofErr w:type="spellEnd"/>
      <w:r w:rsidRPr="00F43702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.</w:t>
      </w:r>
    </w:p>
    <w:p w:rsidR="00F43702" w:rsidRPr="00F43702" w:rsidRDefault="00F43702" w:rsidP="00F43702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3702" w:rsidRPr="00F43702" w:rsidRDefault="00F43702" w:rsidP="00F43702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Голосуйте за проекты на портале </w:t>
      </w:r>
      <w:proofErr w:type="spellStart"/>
      <w:r w:rsidRPr="00F43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proofErr w:type="spellEnd"/>
      <w:r w:rsidRPr="00F43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переходя по ссылке: </w:t>
      </w:r>
      <w:hyperlink r:id="rId5" w:tgtFrame="_blank" w:history="1">
        <w:r w:rsidRPr="00F4370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https://pos.gosuslugi.ru/lkp/auth/start/?backUrl=https://pos.gosuslugi.ru/lkp/polls/380937/</w:t>
        </w:r>
      </w:hyperlink>
      <w:r w:rsidRPr="00F43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Ваш голос может оказаться решающим, если какой-то из проектов наберет одинаковое количество баллов по результатам оценки конкурсной комиссии.</w:t>
      </w:r>
    </w:p>
    <w:p w:rsidR="00F43702" w:rsidRPr="00F43702" w:rsidRDefault="00F43702" w:rsidP="00F43702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замечаниями и предложениями по проектам обращаться </w:t>
      </w:r>
      <w:proofErr w:type="gramStart"/>
      <w:r w:rsidRPr="00F43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территориальное управления</w:t>
      </w:r>
      <w:proofErr w:type="gramEnd"/>
      <w:r w:rsidRPr="00F43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администрации Ординского округа, по адресу: с. Орда ул. Советская, 12, </w:t>
      </w:r>
      <w:proofErr w:type="spellStart"/>
      <w:r w:rsidRPr="00F43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</w:t>
      </w:r>
      <w:proofErr w:type="spellEnd"/>
      <w:r w:rsidRPr="00F43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109. Тел. 8(34-258) 2-08-52.</w:t>
      </w:r>
    </w:p>
    <w:p w:rsidR="00F43702" w:rsidRPr="00F43702" w:rsidRDefault="00F43702" w:rsidP="00F43702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проектами инициативного бюджетирования, реализованными в </w:t>
      </w:r>
      <w:proofErr w:type="spellStart"/>
      <w:r w:rsidRPr="00F43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Ординском</w:t>
      </w:r>
      <w:proofErr w:type="spellEnd"/>
      <w:r w:rsidRPr="00F43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округе в 2023 году, можно ознакомится на портале «Управляем вместе». Там же будет размещена информация об участниках конкурса 2024 года.</w:t>
      </w:r>
    </w:p>
    <w:p w:rsidR="00E963B1" w:rsidRDefault="00E963B1">
      <w:bookmarkStart w:id="0" w:name="_GoBack"/>
      <w:bookmarkEnd w:id="0"/>
    </w:p>
    <w:sectPr w:rsidR="00E9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32270"/>
    <w:multiLevelType w:val="multilevel"/>
    <w:tmpl w:val="C942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2"/>
    <w:rsid w:val="00E963B1"/>
    <w:rsid w:val="00F4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52CD-9C96-46AF-B384-0CA34F23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lkp/auth/start/?backUrl=https://pos.gosuslugi.ru/lkp/polls/3809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МО ПК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Цепилов</dc:creator>
  <cp:keywords/>
  <dc:description/>
  <cp:lastModifiedBy>Дмитрий Владимирович Цепилов</cp:lastModifiedBy>
  <cp:revision>1</cp:revision>
  <dcterms:created xsi:type="dcterms:W3CDTF">2023-09-28T03:59:00Z</dcterms:created>
  <dcterms:modified xsi:type="dcterms:W3CDTF">2023-09-28T03:59:00Z</dcterms:modified>
</cp:coreProperties>
</file>